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Normal"/>
        <w:tblW w:w="10352" w:type="dxa"/>
        <w:tblInd w:w="16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tblPr>
      <w:tblGrid>
        <w:gridCol w:w="429"/>
        <w:gridCol w:w="8505"/>
        <w:gridCol w:w="709"/>
        <w:gridCol w:w="709"/>
      </w:tblGrid>
      <w:tr w:rsidR="00BA2477" w:rsidTr="000C4238">
        <w:trPr>
          <w:trHeight w:val="4911"/>
        </w:trPr>
        <w:tc>
          <w:tcPr>
            <w:tcW w:w="10352" w:type="dxa"/>
            <w:gridSpan w:val="4"/>
          </w:tcPr>
          <w:p w:rsidR="00BA2477" w:rsidRDefault="00BA2477">
            <w:pPr>
              <w:pStyle w:val="TableParagraph"/>
              <w:rPr>
                <w:rFonts w:ascii="Times New Roman"/>
                <w:sz w:val="20"/>
              </w:rPr>
            </w:pPr>
          </w:p>
          <w:p w:rsidR="00D77615" w:rsidRDefault="007141D1" w:rsidP="007141D1">
            <w:pPr>
              <w:pStyle w:val="TableParagraph"/>
              <w:spacing w:before="127" w:line="231" w:lineRule="exact"/>
              <w:ind w:right="5189"/>
              <w:jc w:val="center"/>
              <w:rPr>
                <w:rFonts w:ascii="Carlito"/>
                <w:sz w:val="20"/>
              </w:rPr>
            </w:pPr>
            <w:r>
              <w:rPr>
                <w:rFonts w:ascii="Carlito"/>
                <w:sz w:val="20"/>
              </w:rPr>
              <w:t xml:space="preserve">                                        </w:t>
            </w:r>
            <w:r w:rsidR="00D77615">
              <w:rPr>
                <w:rFonts w:ascii="Carlito"/>
                <w:sz w:val="20"/>
              </w:rPr>
              <w:t xml:space="preserve">                                                         </w:t>
            </w:r>
          </w:p>
          <w:p w:rsidR="00BA2477" w:rsidRDefault="007141D1" w:rsidP="00D77615">
            <w:pPr>
              <w:pStyle w:val="TableParagraph"/>
              <w:spacing w:before="127" w:line="231" w:lineRule="exact"/>
              <w:ind w:right="5189"/>
              <w:jc w:val="right"/>
              <w:rPr>
                <w:rFonts w:ascii="Carlito"/>
                <w:sz w:val="20"/>
              </w:rPr>
            </w:pPr>
            <w:r>
              <w:rPr>
                <w:rFonts w:ascii="Carlito"/>
                <w:sz w:val="20"/>
              </w:rPr>
              <w:t xml:space="preserve">                              </w:t>
            </w:r>
            <w:r w:rsidR="00D77615">
              <w:rPr>
                <w:rFonts w:ascii="Carlito"/>
                <w:sz w:val="20"/>
              </w:rPr>
              <w:t xml:space="preserve">  </w:t>
            </w:r>
            <w:r>
              <w:rPr>
                <w:rFonts w:ascii="Carlito"/>
                <w:sz w:val="20"/>
              </w:rPr>
              <w:t xml:space="preserve">   </w:t>
            </w:r>
            <w:r w:rsidR="00D77615">
              <w:rPr>
                <w:rFonts w:ascii="Carlito"/>
                <w:sz w:val="20"/>
              </w:rPr>
              <w:t xml:space="preserve">    </w:t>
            </w:r>
            <w:r>
              <w:rPr>
                <w:rFonts w:ascii="Carlito"/>
                <w:sz w:val="20"/>
              </w:rPr>
              <w:t>T.C</w:t>
            </w:r>
            <w:r w:rsidR="00D77615">
              <w:rPr>
                <w:rFonts w:ascii="Carlito"/>
                <w:sz w:val="20"/>
              </w:rPr>
              <w:t xml:space="preserve">.                                                   </w:t>
            </w:r>
          </w:p>
          <w:p w:rsidR="00BA2477" w:rsidRDefault="00284886">
            <w:pPr>
              <w:pStyle w:val="TableParagraph"/>
              <w:tabs>
                <w:tab w:val="left" w:pos="8384"/>
              </w:tabs>
              <w:spacing w:line="273" w:lineRule="exact"/>
              <w:ind w:left="2974"/>
              <w:rPr>
                <w:rFonts w:ascii="Carlito" w:hAnsi="Carlito"/>
                <w:sz w:val="16"/>
              </w:rPr>
            </w:pPr>
            <w:r>
              <w:rPr>
                <w:rFonts w:ascii="Carlito" w:hAnsi="Carlito"/>
                <w:sz w:val="20"/>
              </w:rPr>
              <w:t>ZEYTİNBURNU</w:t>
            </w:r>
            <w:r>
              <w:rPr>
                <w:rFonts w:ascii="Carlito" w:hAnsi="Carlito"/>
                <w:spacing w:val="-4"/>
                <w:sz w:val="20"/>
              </w:rPr>
              <w:t xml:space="preserve"> </w:t>
            </w:r>
            <w:r>
              <w:rPr>
                <w:rFonts w:ascii="Carlito" w:hAnsi="Carlito"/>
                <w:sz w:val="20"/>
              </w:rPr>
              <w:t>BELEDİYE</w:t>
            </w:r>
            <w:r>
              <w:rPr>
                <w:rFonts w:ascii="Carlito" w:hAnsi="Carlito"/>
                <w:spacing w:val="-1"/>
                <w:sz w:val="20"/>
              </w:rPr>
              <w:t xml:space="preserve"> </w:t>
            </w:r>
            <w:r>
              <w:rPr>
                <w:rFonts w:ascii="Carlito" w:hAnsi="Carlito"/>
                <w:sz w:val="20"/>
              </w:rPr>
              <w:t>BAŞKANLIĞ</w:t>
            </w:r>
            <w:r w:rsidR="00D77615">
              <w:rPr>
                <w:rFonts w:ascii="Carlito" w:hAnsi="Carlito"/>
                <w:sz w:val="20"/>
              </w:rPr>
              <w:t xml:space="preserve">I                          </w:t>
            </w:r>
            <w:r w:rsidR="00967172">
              <w:rPr>
                <w:rFonts w:ascii="Carlito" w:hAnsi="Carlito"/>
                <w:sz w:val="20"/>
              </w:rPr>
              <w:t xml:space="preserve">       </w:t>
            </w:r>
            <w:r w:rsidR="00D77615">
              <w:rPr>
                <w:rFonts w:ascii="Carlito" w:hAnsi="Carlito"/>
                <w:sz w:val="20"/>
              </w:rPr>
              <w:t xml:space="preserve"> </w:t>
            </w:r>
            <w:proofErr w:type="gramStart"/>
            <w:r>
              <w:rPr>
                <w:rFonts w:ascii="Carlito" w:hAnsi="Carlito"/>
                <w:position w:val="8"/>
                <w:sz w:val="16"/>
              </w:rPr>
              <w:t>……</w:t>
            </w:r>
            <w:proofErr w:type="gramEnd"/>
            <w:r>
              <w:rPr>
                <w:rFonts w:ascii="Carlito" w:hAnsi="Carlito"/>
                <w:position w:val="8"/>
                <w:sz w:val="16"/>
              </w:rPr>
              <w:t>/…../2</w:t>
            </w:r>
            <w:r w:rsidR="00D77615">
              <w:rPr>
                <w:rFonts w:ascii="Carlito" w:hAnsi="Carlito"/>
                <w:position w:val="8"/>
                <w:sz w:val="16"/>
              </w:rPr>
              <w:t>0….</w:t>
            </w:r>
          </w:p>
          <w:p w:rsidR="00BA2477" w:rsidRPr="00177AA1" w:rsidRDefault="00284886" w:rsidP="00177AA1">
            <w:pPr>
              <w:pStyle w:val="TableParagraph"/>
              <w:spacing w:before="15"/>
              <w:ind w:left="3199"/>
              <w:rPr>
                <w:rFonts w:ascii="Carlito" w:hAnsi="Carlito"/>
                <w:sz w:val="20"/>
              </w:rPr>
            </w:pPr>
            <w:r>
              <w:rPr>
                <w:rFonts w:ascii="Carlito" w:hAnsi="Carlito"/>
                <w:sz w:val="20"/>
              </w:rPr>
              <w:t>İmar ve Şehircilik Müdürlüğüne</w:t>
            </w:r>
          </w:p>
          <w:p w:rsidR="00BA2477" w:rsidRDefault="00BA2477">
            <w:pPr>
              <w:pStyle w:val="TableParagraph"/>
              <w:rPr>
                <w:rFonts w:ascii="Times New Roman"/>
                <w:sz w:val="20"/>
              </w:rPr>
            </w:pPr>
          </w:p>
          <w:p w:rsidR="00BA2477" w:rsidRDefault="00BA2477">
            <w:pPr>
              <w:pStyle w:val="TableParagraph"/>
              <w:spacing w:before="10"/>
              <w:rPr>
                <w:rFonts w:ascii="Times New Roman"/>
                <w:sz w:val="28"/>
              </w:rPr>
            </w:pPr>
          </w:p>
          <w:p w:rsidR="00941C89" w:rsidRDefault="00941C89" w:rsidP="00941C89">
            <w:pPr>
              <w:ind w:firstLine="708"/>
            </w:pPr>
            <w:r w:rsidRPr="00A734F0">
              <w:rPr>
                <w:rFonts w:ascii="Times New Roman" w:hAnsi="Times New Roman" w:cs="Times New Roman"/>
              </w:rPr>
              <w:t>Zeytinburnu</w:t>
            </w:r>
            <w:proofErr w:type="gramStart"/>
            <w:r w:rsidRPr="00A734F0">
              <w:rPr>
                <w:rFonts w:ascii="Times New Roman" w:hAnsi="Times New Roman" w:cs="Times New Roman"/>
              </w:rPr>
              <w:t>,…………………</w:t>
            </w:r>
            <w:proofErr w:type="gramEnd"/>
            <w:r w:rsidRPr="00A734F0">
              <w:rPr>
                <w:rFonts w:ascii="Times New Roman" w:hAnsi="Times New Roman" w:cs="Times New Roman"/>
              </w:rPr>
              <w:t xml:space="preserve"> Mahallesi </w:t>
            </w:r>
            <w:proofErr w:type="gramStart"/>
            <w:r w:rsidRPr="00A734F0">
              <w:rPr>
                <w:rFonts w:ascii="Times New Roman" w:hAnsi="Times New Roman" w:cs="Times New Roman"/>
              </w:rPr>
              <w:t>…………………</w:t>
            </w:r>
            <w:proofErr w:type="gramEnd"/>
            <w:r w:rsidRPr="00A734F0">
              <w:rPr>
                <w:rFonts w:ascii="Times New Roman" w:hAnsi="Times New Roman" w:cs="Times New Roman"/>
              </w:rPr>
              <w:t xml:space="preserve">Sok./Cad No:  ………..   </w:t>
            </w:r>
            <w:proofErr w:type="gramStart"/>
            <w:r w:rsidRPr="00A734F0">
              <w:rPr>
                <w:rFonts w:ascii="Times New Roman" w:hAnsi="Times New Roman" w:cs="Times New Roman"/>
              </w:rPr>
              <w:t>…………</w:t>
            </w:r>
            <w:proofErr w:type="gramEnd"/>
            <w:r w:rsidRPr="00A734F0">
              <w:rPr>
                <w:rFonts w:ascii="Times New Roman" w:hAnsi="Times New Roman" w:cs="Times New Roman"/>
              </w:rPr>
              <w:t xml:space="preserve"> Pafta, </w:t>
            </w:r>
            <w:proofErr w:type="gramStart"/>
            <w:r w:rsidRPr="00A734F0">
              <w:rPr>
                <w:rFonts w:ascii="Times New Roman" w:hAnsi="Times New Roman" w:cs="Times New Roman"/>
              </w:rPr>
              <w:t>…………</w:t>
            </w:r>
            <w:proofErr w:type="gramEnd"/>
            <w:r w:rsidRPr="00A734F0">
              <w:rPr>
                <w:rFonts w:ascii="Times New Roman" w:hAnsi="Times New Roman" w:cs="Times New Roman"/>
              </w:rPr>
              <w:t xml:space="preserve"> Ada, </w:t>
            </w:r>
            <w:proofErr w:type="gramStart"/>
            <w:r w:rsidRPr="00A734F0">
              <w:rPr>
                <w:rFonts w:ascii="Times New Roman" w:hAnsi="Times New Roman" w:cs="Times New Roman"/>
              </w:rPr>
              <w:t>……..</w:t>
            </w:r>
            <w:proofErr w:type="gramEnd"/>
            <w:r w:rsidRPr="00A734F0">
              <w:rPr>
                <w:rFonts w:ascii="Times New Roman" w:hAnsi="Times New Roman" w:cs="Times New Roman"/>
              </w:rPr>
              <w:t xml:space="preserve"> Parsel sayılı taşınmaza </w:t>
            </w:r>
            <w:r w:rsidRPr="00A734F0">
              <w:rPr>
                <w:rFonts w:ascii="Times New Roman" w:hAnsi="Times New Roman" w:cs="Times New Roman"/>
                <w:b/>
              </w:rPr>
              <w:t>Yıkım Ruhsatı</w:t>
            </w:r>
            <w:r w:rsidRPr="00A734F0">
              <w:rPr>
                <w:rFonts w:ascii="Times New Roman" w:hAnsi="Times New Roman" w:cs="Times New Roman"/>
              </w:rPr>
              <w:t xml:space="preserve"> verilmesi hususunu arz ederim.</w:t>
            </w:r>
          </w:p>
          <w:p w:rsidR="00BA2477" w:rsidRDefault="00BA2477">
            <w:pPr>
              <w:pStyle w:val="TableParagraph"/>
              <w:spacing w:before="10"/>
              <w:rPr>
                <w:rFonts w:ascii="Times New Roman"/>
                <w:sz w:val="28"/>
              </w:rPr>
            </w:pPr>
          </w:p>
          <w:p w:rsidR="00941C89" w:rsidRPr="00941C89" w:rsidRDefault="00941C89" w:rsidP="00941C89">
            <w:pPr>
              <w:pStyle w:val="TableParagraph"/>
              <w:tabs>
                <w:tab w:val="left" w:pos="1763"/>
              </w:tabs>
              <w:ind w:left="371"/>
              <w:jc w:val="right"/>
              <w:rPr>
                <w:rFonts w:ascii="Carlito" w:hAnsi="Carlito"/>
                <w:w w:val="105"/>
                <w:sz w:val="16"/>
              </w:rPr>
            </w:pPr>
            <w:r>
              <w:rPr>
                <w:rFonts w:ascii="Times New Roman" w:hAnsi="Times New Roman"/>
                <w:spacing w:val="-42"/>
                <w:w w:val="103"/>
                <w:sz w:val="16"/>
                <w:u w:val="single"/>
              </w:rPr>
              <w:t xml:space="preserve"> </w:t>
            </w:r>
          </w:p>
          <w:p w:rsidR="00941C89" w:rsidRPr="00A734F0" w:rsidRDefault="00941C89" w:rsidP="00941C89">
            <w:pPr>
              <w:pStyle w:val="TableParagraph"/>
              <w:tabs>
                <w:tab w:val="left" w:pos="1763"/>
              </w:tabs>
              <w:ind w:left="371"/>
              <w:jc w:val="center"/>
              <w:rPr>
                <w:rFonts w:ascii="Times New Roman" w:hAnsi="Times New Roman" w:cs="Times New Roman"/>
                <w:b/>
                <w:w w:val="105"/>
                <w:sz w:val="16"/>
                <w:u w:val="single"/>
              </w:rPr>
            </w:pPr>
            <w:r>
              <w:rPr>
                <w:rFonts w:ascii="Carlito" w:hAnsi="Carlito"/>
                <w:w w:val="105"/>
                <w:sz w:val="16"/>
              </w:rPr>
              <w:t xml:space="preserve">                             </w:t>
            </w:r>
            <w:r w:rsidRPr="00A734F0">
              <w:rPr>
                <w:rFonts w:ascii="Times New Roman" w:hAnsi="Times New Roman" w:cs="Times New Roman"/>
                <w:w w:val="105"/>
                <w:sz w:val="16"/>
              </w:rPr>
              <w:t xml:space="preserve">                                  </w:t>
            </w:r>
            <w:r w:rsidR="006133D4">
              <w:rPr>
                <w:rFonts w:ascii="Times New Roman" w:hAnsi="Times New Roman" w:cs="Times New Roman"/>
                <w:w w:val="105"/>
                <w:sz w:val="16"/>
              </w:rPr>
              <w:t xml:space="preserve"> </w:t>
            </w:r>
            <w:r w:rsidRPr="00A734F0">
              <w:rPr>
                <w:rFonts w:ascii="Times New Roman" w:hAnsi="Times New Roman" w:cs="Times New Roman"/>
                <w:b/>
                <w:w w:val="105"/>
                <w:sz w:val="16"/>
                <w:u w:val="single"/>
              </w:rPr>
              <w:t>Mal Sahibi</w:t>
            </w:r>
          </w:p>
          <w:p w:rsidR="00941C89" w:rsidRDefault="00941C89" w:rsidP="00941C89">
            <w:pPr>
              <w:pStyle w:val="TableParagraph"/>
              <w:tabs>
                <w:tab w:val="left" w:pos="1763"/>
              </w:tabs>
              <w:ind w:left="371"/>
              <w:jc w:val="center"/>
              <w:rPr>
                <w:rFonts w:ascii="Times New Roman" w:hAnsi="Times New Roman" w:cs="Times New Roman"/>
                <w:w w:val="105"/>
                <w:sz w:val="16"/>
              </w:rPr>
            </w:pPr>
            <w:r w:rsidRPr="00A734F0">
              <w:rPr>
                <w:rFonts w:ascii="Times New Roman" w:hAnsi="Times New Roman" w:cs="Times New Roman"/>
                <w:w w:val="105"/>
                <w:sz w:val="16"/>
              </w:rPr>
              <w:t xml:space="preserve">                                                                          T.C. Kimlik No:</w:t>
            </w:r>
          </w:p>
          <w:p w:rsidR="00A734F0" w:rsidRDefault="00A734F0" w:rsidP="00941C89">
            <w:pPr>
              <w:pStyle w:val="TableParagraph"/>
              <w:tabs>
                <w:tab w:val="left" w:pos="1763"/>
              </w:tabs>
              <w:ind w:left="371"/>
              <w:jc w:val="center"/>
              <w:rPr>
                <w:rFonts w:ascii="Times New Roman" w:hAnsi="Times New Roman" w:cs="Times New Roman"/>
                <w:w w:val="105"/>
                <w:sz w:val="16"/>
              </w:rPr>
            </w:pPr>
            <w:r>
              <w:rPr>
                <w:rFonts w:ascii="Times New Roman" w:hAnsi="Times New Roman" w:cs="Times New Roman"/>
                <w:w w:val="105"/>
                <w:sz w:val="16"/>
              </w:rPr>
              <w:t xml:space="preserve">                                                                    </w:t>
            </w:r>
            <w:r w:rsidRPr="00A734F0">
              <w:rPr>
                <w:rFonts w:ascii="Times New Roman" w:hAnsi="Times New Roman" w:cs="Times New Roman"/>
                <w:w w:val="105"/>
                <w:sz w:val="16"/>
              </w:rPr>
              <w:t>Adı-Soyadı</w:t>
            </w:r>
            <w:r>
              <w:rPr>
                <w:rFonts w:ascii="Times New Roman" w:hAnsi="Times New Roman" w:cs="Times New Roman"/>
                <w:w w:val="105"/>
                <w:sz w:val="16"/>
              </w:rPr>
              <w:t>:</w:t>
            </w:r>
          </w:p>
          <w:p w:rsidR="00A734F0" w:rsidRPr="00A734F0" w:rsidRDefault="00A734F0" w:rsidP="00941C89">
            <w:pPr>
              <w:pStyle w:val="TableParagraph"/>
              <w:tabs>
                <w:tab w:val="left" w:pos="1763"/>
              </w:tabs>
              <w:ind w:left="371"/>
              <w:jc w:val="center"/>
              <w:rPr>
                <w:rFonts w:ascii="Times New Roman" w:hAnsi="Times New Roman" w:cs="Times New Roman"/>
                <w:w w:val="105"/>
                <w:sz w:val="16"/>
              </w:rPr>
            </w:pPr>
            <w:r>
              <w:rPr>
                <w:rFonts w:ascii="Times New Roman" w:hAnsi="Times New Roman" w:cs="Times New Roman"/>
                <w:w w:val="105"/>
                <w:sz w:val="16"/>
              </w:rPr>
              <w:t xml:space="preserve">                                                         </w:t>
            </w:r>
            <w:r w:rsidR="006133D4">
              <w:rPr>
                <w:rFonts w:ascii="Times New Roman" w:hAnsi="Times New Roman" w:cs="Times New Roman"/>
                <w:w w:val="105"/>
                <w:sz w:val="16"/>
              </w:rPr>
              <w:t xml:space="preserve"> </w:t>
            </w:r>
            <w:r>
              <w:rPr>
                <w:rFonts w:ascii="Times New Roman" w:hAnsi="Times New Roman" w:cs="Times New Roman"/>
                <w:w w:val="105"/>
                <w:sz w:val="16"/>
              </w:rPr>
              <w:t>İmza:</w:t>
            </w:r>
          </w:p>
          <w:p w:rsidR="00941C89" w:rsidRPr="00A734F0" w:rsidRDefault="00A734F0" w:rsidP="00941C89">
            <w:pPr>
              <w:pStyle w:val="TableParagraph"/>
              <w:tabs>
                <w:tab w:val="left" w:pos="1763"/>
              </w:tabs>
              <w:ind w:left="371"/>
              <w:jc w:val="center"/>
              <w:rPr>
                <w:rFonts w:ascii="Times New Roman" w:hAnsi="Times New Roman" w:cs="Times New Roman"/>
                <w:w w:val="105"/>
                <w:sz w:val="16"/>
              </w:rPr>
            </w:pPr>
            <w:r>
              <w:rPr>
                <w:rFonts w:ascii="Times New Roman" w:hAnsi="Times New Roman" w:cs="Times New Roman"/>
                <w:w w:val="105"/>
                <w:sz w:val="16"/>
              </w:rPr>
              <w:t xml:space="preserve"> </w:t>
            </w:r>
          </w:p>
          <w:p w:rsidR="00BA2477" w:rsidRPr="00A734F0" w:rsidRDefault="00941C89" w:rsidP="00A734F0">
            <w:pPr>
              <w:pStyle w:val="TableParagraph"/>
              <w:tabs>
                <w:tab w:val="left" w:pos="1763"/>
              </w:tabs>
              <w:ind w:left="371"/>
              <w:jc w:val="center"/>
              <w:rPr>
                <w:rFonts w:ascii="Times New Roman" w:hAnsi="Times New Roman" w:cs="Times New Roman"/>
                <w:w w:val="105"/>
                <w:sz w:val="16"/>
              </w:rPr>
            </w:pPr>
            <w:r w:rsidRPr="00A734F0">
              <w:rPr>
                <w:rFonts w:ascii="Times New Roman" w:hAnsi="Times New Roman" w:cs="Times New Roman"/>
                <w:w w:val="105"/>
                <w:sz w:val="16"/>
              </w:rPr>
              <w:t xml:space="preserve">                                   </w:t>
            </w:r>
            <w:r w:rsidR="00A734F0">
              <w:rPr>
                <w:rFonts w:ascii="Times New Roman" w:hAnsi="Times New Roman" w:cs="Times New Roman"/>
                <w:w w:val="105"/>
                <w:sz w:val="16"/>
              </w:rPr>
              <w:t xml:space="preserve">      </w:t>
            </w:r>
          </w:p>
          <w:p w:rsidR="00BA2477" w:rsidRPr="00A734F0" w:rsidRDefault="00941C89">
            <w:pPr>
              <w:pStyle w:val="TableParagraph"/>
              <w:tabs>
                <w:tab w:val="left" w:pos="1698"/>
              </w:tabs>
              <w:spacing w:before="20"/>
              <w:ind w:left="371"/>
              <w:rPr>
                <w:rFonts w:ascii="Times New Roman" w:hAnsi="Times New Roman" w:cs="Times New Roman"/>
                <w:sz w:val="16"/>
              </w:rPr>
            </w:pPr>
            <w:proofErr w:type="gramStart"/>
            <w:r w:rsidRPr="00A734F0">
              <w:rPr>
                <w:rFonts w:ascii="Times New Roman" w:hAnsi="Times New Roman" w:cs="Times New Roman"/>
                <w:w w:val="105"/>
                <w:sz w:val="16"/>
              </w:rPr>
              <w:t xml:space="preserve">ADRES              </w:t>
            </w:r>
            <w:r w:rsidR="00284886" w:rsidRPr="00A734F0">
              <w:rPr>
                <w:rFonts w:ascii="Times New Roman" w:hAnsi="Times New Roman" w:cs="Times New Roman"/>
                <w:w w:val="105"/>
                <w:sz w:val="16"/>
              </w:rPr>
              <w:t>:</w:t>
            </w:r>
            <w:proofErr w:type="gramEnd"/>
          </w:p>
          <w:p w:rsidR="00BA2477" w:rsidRPr="00A734F0" w:rsidRDefault="00941C89">
            <w:pPr>
              <w:pStyle w:val="TableParagraph"/>
              <w:tabs>
                <w:tab w:val="left" w:pos="1748"/>
              </w:tabs>
              <w:spacing w:before="21"/>
              <w:ind w:left="371"/>
              <w:rPr>
                <w:rFonts w:ascii="Times New Roman" w:hAnsi="Times New Roman" w:cs="Times New Roman"/>
                <w:sz w:val="16"/>
              </w:rPr>
            </w:pPr>
            <w:proofErr w:type="gramStart"/>
            <w:r w:rsidRPr="00A734F0">
              <w:rPr>
                <w:rFonts w:ascii="Times New Roman" w:hAnsi="Times New Roman" w:cs="Times New Roman"/>
                <w:w w:val="105"/>
                <w:sz w:val="16"/>
              </w:rPr>
              <w:t xml:space="preserve">TELEFON          </w:t>
            </w:r>
            <w:r w:rsidR="00284886" w:rsidRPr="00A734F0">
              <w:rPr>
                <w:rFonts w:ascii="Times New Roman" w:hAnsi="Times New Roman" w:cs="Times New Roman"/>
                <w:w w:val="105"/>
                <w:sz w:val="16"/>
              </w:rPr>
              <w:t>:</w:t>
            </w:r>
            <w:proofErr w:type="gramEnd"/>
          </w:p>
          <w:p w:rsidR="00BA2477" w:rsidRDefault="00941C89" w:rsidP="00941C89">
            <w:pPr>
              <w:pStyle w:val="TableParagraph"/>
              <w:tabs>
                <w:tab w:val="left" w:pos="1785"/>
              </w:tabs>
              <w:spacing w:before="21"/>
              <w:ind w:left="371"/>
              <w:rPr>
                <w:rFonts w:ascii="Carlito" w:hAnsi="Carlito"/>
                <w:sz w:val="16"/>
              </w:rPr>
            </w:pPr>
            <w:r w:rsidRPr="00A734F0">
              <w:rPr>
                <w:rFonts w:ascii="Times New Roman" w:hAnsi="Times New Roman" w:cs="Times New Roman"/>
                <w:w w:val="105"/>
                <w:sz w:val="16"/>
              </w:rPr>
              <w:t>Mail</w:t>
            </w:r>
            <w:r w:rsidRPr="00A734F0">
              <w:rPr>
                <w:rFonts w:ascii="Times New Roman" w:hAnsi="Times New Roman" w:cs="Times New Roman"/>
                <w:spacing w:val="31"/>
                <w:w w:val="105"/>
                <w:sz w:val="16"/>
              </w:rPr>
              <w:t xml:space="preserve"> </w:t>
            </w:r>
            <w:proofErr w:type="gramStart"/>
            <w:r w:rsidR="00284886" w:rsidRPr="00A734F0">
              <w:rPr>
                <w:rFonts w:ascii="Times New Roman" w:hAnsi="Times New Roman" w:cs="Times New Roman"/>
                <w:w w:val="105"/>
                <w:sz w:val="16"/>
              </w:rPr>
              <w:t>A</w:t>
            </w:r>
            <w:r w:rsidRPr="00A734F0">
              <w:rPr>
                <w:rFonts w:ascii="Times New Roman" w:hAnsi="Times New Roman" w:cs="Times New Roman"/>
                <w:w w:val="105"/>
                <w:sz w:val="16"/>
              </w:rPr>
              <w:t xml:space="preserve">dresi        </w:t>
            </w:r>
            <w:r w:rsidR="00284886" w:rsidRPr="00A734F0">
              <w:rPr>
                <w:rFonts w:ascii="Times New Roman" w:hAnsi="Times New Roman" w:cs="Times New Roman"/>
                <w:w w:val="105"/>
                <w:sz w:val="16"/>
              </w:rPr>
              <w:t>:</w:t>
            </w:r>
            <w:proofErr w:type="gramEnd"/>
          </w:p>
        </w:tc>
      </w:tr>
      <w:tr w:rsidR="00BA2477" w:rsidTr="000C4238">
        <w:trPr>
          <w:trHeight w:val="207"/>
        </w:trPr>
        <w:tc>
          <w:tcPr>
            <w:tcW w:w="429" w:type="dxa"/>
            <w:tcBorders>
              <w:left w:val="single" w:sz="8" w:space="0" w:color="000000"/>
              <w:bottom w:val="single" w:sz="8" w:space="0" w:color="000000"/>
              <w:right w:val="single" w:sz="8" w:space="0" w:color="000000"/>
            </w:tcBorders>
          </w:tcPr>
          <w:p w:rsidR="00BA2477" w:rsidRDefault="00284886" w:rsidP="00941C89">
            <w:pPr>
              <w:pStyle w:val="TableParagraph"/>
              <w:spacing w:line="188" w:lineRule="exact"/>
              <w:ind w:right="8"/>
              <w:rPr>
                <w:rFonts w:ascii="Carlito"/>
                <w:sz w:val="18"/>
              </w:rPr>
            </w:pPr>
            <w:r>
              <w:rPr>
                <w:rFonts w:ascii="Carlito"/>
                <w:w w:val="101"/>
                <w:sz w:val="18"/>
              </w:rPr>
              <w:t>1</w:t>
            </w:r>
            <w:r w:rsidR="00941C89">
              <w:rPr>
                <w:rFonts w:ascii="Carlito"/>
                <w:w w:val="101"/>
                <w:sz w:val="18"/>
              </w:rPr>
              <w:t>.1</w:t>
            </w:r>
          </w:p>
        </w:tc>
        <w:tc>
          <w:tcPr>
            <w:tcW w:w="8505" w:type="dxa"/>
            <w:tcBorders>
              <w:left w:val="single" w:sz="8" w:space="0" w:color="000000"/>
              <w:bottom w:val="single" w:sz="8" w:space="0" w:color="000000"/>
              <w:right w:val="single" w:sz="8" w:space="0" w:color="000000"/>
            </w:tcBorders>
          </w:tcPr>
          <w:p w:rsidR="00BA2477" w:rsidRPr="00A734F0" w:rsidRDefault="00177AA1" w:rsidP="00177AA1">
            <w:pPr>
              <w:pStyle w:val="TableParagraph"/>
              <w:spacing w:before="55"/>
              <w:rPr>
                <w:rFonts w:ascii="Times New Roman" w:hAnsi="Times New Roman" w:cs="Times New Roman"/>
                <w:sz w:val="12"/>
                <w:szCs w:val="12"/>
              </w:rPr>
            </w:pPr>
            <w:r w:rsidRPr="00A734F0">
              <w:rPr>
                <w:rFonts w:ascii="Times New Roman" w:hAnsi="Times New Roman" w:cs="Times New Roman"/>
                <w:w w:val="105"/>
                <w:sz w:val="12"/>
                <w:szCs w:val="12"/>
              </w:rPr>
              <w:t xml:space="preserve">  </w:t>
            </w:r>
            <w:r w:rsidR="00941C89" w:rsidRPr="00A734F0">
              <w:rPr>
                <w:rFonts w:ascii="Times New Roman" w:hAnsi="Times New Roman" w:cs="Times New Roman"/>
                <w:w w:val="105"/>
                <w:sz w:val="12"/>
                <w:szCs w:val="12"/>
              </w:rPr>
              <w:t>Talep dilekçesi (Adres, T.C. kimlik no, telefon ve varsa e-posta belirtilmiş)</w:t>
            </w:r>
          </w:p>
        </w:tc>
        <w:tc>
          <w:tcPr>
            <w:tcW w:w="709" w:type="dxa"/>
            <w:tcBorders>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c>
          <w:tcPr>
            <w:tcW w:w="709" w:type="dxa"/>
            <w:tcBorders>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r>
      <w:tr w:rsidR="00BA2477"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BA2477" w:rsidRDefault="00941C89" w:rsidP="00941C89">
            <w:pPr>
              <w:pStyle w:val="TableParagraph"/>
              <w:spacing w:line="200" w:lineRule="exact"/>
              <w:ind w:right="8"/>
              <w:rPr>
                <w:rFonts w:ascii="Carlito"/>
                <w:sz w:val="18"/>
              </w:rPr>
            </w:pPr>
            <w:r>
              <w:rPr>
                <w:rFonts w:ascii="Carlito"/>
                <w:w w:val="101"/>
                <w:sz w:val="18"/>
              </w:rPr>
              <w:t>1.2</w:t>
            </w:r>
          </w:p>
        </w:tc>
        <w:tc>
          <w:tcPr>
            <w:tcW w:w="8505" w:type="dxa"/>
            <w:tcBorders>
              <w:top w:val="single" w:sz="8" w:space="0" w:color="000000"/>
              <w:left w:val="single" w:sz="8" w:space="0" w:color="000000"/>
              <w:bottom w:val="single" w:sz="8" w:space="0" w:color="000000"/>
              <w:right w:val="single" w:sz="8" w:space="0" w:color="000000"/>
            </w:tcBorders>
          </w:tcPr>
          <w:p w:rsidR="00BA2477" w:rsidRPr="00A734F0" w:rsidRDefault="00177AA1" w:rsidP="00177AA1">
            <w:pPr>
              <w:pStyle w:val="TableParagraph"/>
              <w:spacing w:before="68"/>
              <w:rPr>
                <w:rFonts w:ascii="Times New Roman" w:hAnsi="Times New Roman" w:cs="Times New Roman"/>
                <w:sz w:val="12"/>
                <w:szCs w:val="12"/>
              </w:rPr>
            </w:pPr>
            <w:r w:rsidRPr="00A734F0">
              <w:rPr>
                <w:rFonts w:ascii="Times New Roman" w:hAnsi="Times New Roman" w:cs="Times New Roman"/>
                <w:w w:val="105"/>
                <w:sz w:val="12"/>
                <w:szCs w:val="12"/>
              </w:rPr>
              <w:t xml:space="preserve">  </w:t>
            </w:r>
            <w:r w:rsidR="00941C89" w:rsidRPr="00A734F0">
              <w:rPr>
                <w:rFonts w:ascii="Times New Roman" w:hAnsi="Times New Roman" w:cs="Times New Roman"/>
                <w:w w:val="105"/>
                <w:sz w:val="12"/>
                <w:szCs w:val="12"/>
              </w:rPr>
              <w:t>Tapu veya tapu kaydı (Son 1 aylık)</w:t>
            </w: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r>
      <w:tr w:rsidR="00BA2477"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BA2477" w:rsidRDefault="00941C89" w:rsidP="00941C89">
            <w:pPr>
              <w:pStyle w:val="TableParagraph"/>
              <w:spacing w:line="200" w:lineRule="exact"/>
              <w:ind w:right="8"/>
              <w:rPr>
                <w:rFonts w:ascii="Carlito"/>
                <w:sz w:val="18"/>
              </w:rPr>
            </w:pPr>
            <w:r>
              <w:rPr>
                <w:rFonts w:ascii="Carlito"/>
                <w:w w:val="101"/>
                <w:sz w:val="18"/>
              </w:rPr>
              <w:t>1.</w:t>
            </w:r>
            <w:r w:rsidR="00284886">
              <w:rPr>
                <w:rFonts w:ascii="Carlito"/>
                <w:w w:val="101"/>
                <w:sz w:val="18"/>
              </w:rPr>
              <w:t>3</w:t>
            </w:r>
          </w:p>
        </w:tc>
        <w:tc>
          <w:tcPr>
            <w:tcW w:w="8505" w:type="dxa"/>
            <w:tcBorders>
              <w:top w:val="single" w:sz="8" w:space="0" w:color="000000"/>
              <w:left w:val="single" w:sz="8" w:space="0" w:color="000000"/>
              <w:bottom w:val="single" w:sz="8" w:space="0" w:color="000000"/>
              <w:right w:val="single" w:sz="8" w:space="0" w:color="000000"/>
            </w:tcBorders>
          </w:tcPr>
          <w:p w:rsidR="00BA2477" w:rsidRPr="00A734F0" w:rsidRDefault="00177AA1" w:rsidP="00177AA1">
            <w:pPr>
              <w:pStyle w:val="TableParagraph"/>
              <w:spacing w:before="68"/>
              <w:rPr>
                <w:rFonts w:ascii="Times New Roman" w:hAnsi="Times New Roman" w:cs="Times New Roman"/>
                <w:sz w:val="12"/>
                <w:szCs w:val="12"/>
              </w:rPr>
            </w:pPr>
            <w:r w:rsidRPr="00A734F0">
              <w:rPr>
                <w:rFonts w:ascii="Times New Roman" w:hAnsi="Times New Roman" w:cs="Times New Roman"/>
                <w:w w:val="105"/>
                <w:sz w:val="12"/>
                <w:szCs w:val="12"/>
              </w:rPr>
              <w:t xml:space="preserve">  </w:t>
            </w:r>
            <w:r w:rsidR="00941C89" w:rsidRPr="00A734F0">
              <w:rPr>
                <w:rFonts w:ascii="Times New Roman" w:hAnsi="Times New Roman" w:cs="Times New Roman"/>
                <w:w w:val="105"/>
                <w:sz w:val="12"/>
                <w:szCs w:val="12"/>
              </w:rPr>
              <w:t xml:space="preserve">Hisseli ise hissedar </w:t>
            </w:r>
            <w:proofErr w:type="spellStart"/>
            <w:r w:rsidR="00941C89" w:rsidRPr="00A734F0">
              <w:rPr>
                <w:rFonts w:ascii="Times New Roman" w:hAnsi="Times New Roman" w:cs="Times New Roman"/>
                <w:w w:val="105"/>
                <w:sz w:val="12"/>
                <w:szCs w:val="12"/>
              </w:rPr>
              <w:t>muvafakatı</w:t>
            </w:r>
            <w:proofErr w:type="spellEnd"/>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r>
      <w:tr w:rsidR="00BA2477"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BA2477" w:rsidRDefault="00941C89" w:rsidP="00941C89">
            <w:pPr>
              <w:pStyle w:val="TableParagraph"/>
              <w:spacing w:line="200" w:lineRule="exact"/>
              <w:ind w:right="8"/>
              <w:rPr>
                <w:rFonts w:ascii="Carlito"/>
                <w:sz w:val="18"/>
              </w:rPr>
            </w:pPr>
            <w:r>
              <w:rPr>
                <w:rFonts w:ascii="Carlito"/>
                <w:w w:val="101"/>
                <w:sz w:val="18"/>
              </w:rPr>
              <w:t>1.</w:t>
            </w:r>
            <w:r w:rsidR="00284886">
              <w:rPr>
                <w:rFonts w:ascii="Carlito"/>
                <w:w w:val="101"/>
                <w:sz w:val="18"/>
              </w:rPr>
              <w:t>4</w:t>
            </w:r>
          </w:p>
        </w:tc>
        <w:tc>
          <w:tcPr>
            <w:tcW w:w="8505" w:type="dxa"/>
            <w:tcBorders>
              <w:top w:val="single" w:sz="8" w:space="0" w:color="000000"/>
              <w:left w:val="single" w:sz="8" w:space="0" w:color="000000"/>
              <w:bottom w:val="single" w:sz="8" w:space="0" w:color="000000"/>
              <w:right w:val="single" w:sz="8" w:space="0" w:color="000000"/>
            </w:tcBorders>
          </w:tcPr>
          <w:p w:rsidR="00BA2477" w:rsidRPr="00A734F0" w:rsidRDefault="00177AA1" w:rsidP="00177AA1">
            <w:pPr>
              <w:pStyle w:val="TableParagraph"/>
              <w:spacing w:before="41"/>
              <w:rPr>
                <w:rFonts w:ascii="Times New Roman" w:hAnsi="Times New Roman" w:cs="Times New Roman"/>
                <w:w w:val="105"/>
                <w:sz w:val="12"/>
                <w:szCs w:val="12"/>
              </w:rPr>
            </w:pPr>
            <w:r w:rsidRPr="00A734F0">
              <w:rPr>
                <w:rFonts w:ascii="Times New Roman" w:hAnsi="Times New Roman" w:cs="Times New Roman"/>
                <w:w w:val="105"/>
                <w:sz w:val="12"/>
                <w:szCs w:val="12"/>
              </w:rPr>
              <w:t xml:space="preserve">  </w:t>
            </w:r>
            <w:r w:rsidR="00941C89" w:rsidRPr="00A734F0">
              <w:rPr>
                <w:rFonts w:ascii="Times New Roman" w:hAnsi="Times New Roman" w:cs="Times New Roman"/>
                <w:w w:val="105"/>
                <w:sz w:val="12"/>
                <w:szCs w:val="12"/>
              </w:rPr>
              <w:t>Binanın boş olduğuna dair içeriden ve dışarıdan video veya fotoğraf</w:t>
            </w: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r>
      <w:tr w:rsidR="00BA2477"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BA2477" w:rsidRDefault="00941C89" w:rsidP="00941C89">
            <w:pPr>
              <w:pStyle w:val="TableParagraph"/>
              <w:spacing w:line="200" w:lineRule="exact"/>
              <w:ind w:right="8"/>
              <w:rPr>
                <w:rFonts w:ascii="Carlito"/>
                <w:sz w:val="18"/>
              </w:rPr>
            </w:pPr>
            <w:r>
              <w:rPr>
                <w:rFonts w:ascii="Carlito"/>
                <w:w w:val="101"/>
                <w:sz w:val="18"/>
              </w:rPr>
              <w:t>1.</w:t>
            </w:r>
            <w:r w:rsidR="00284886">
              <w:rPr>
                <w:rFonts w:ascii="Carlito"/>
                <w:w w:val="101"/>
                <w:sz w:val="18"/>
              </w:rPr>
              <w:t>5</w:t>
            </w:r>
          </w:p>
        </w:tc>
        <w:tc>
          <w:tcPr>
            <w:tcW w:w="8505" w:type="dxa"/>
            <w:tcBorders>
              <w:top w:val="single" w:sz="8" w:space="0" w:color="000000"/>
              <w:left w:val="single" w:sz="8" w:space="0" w:color="000000"/>
              <w:bottom w:val="single" w:sz="8" w:space="0" w:color="000000"/>
              <w:right w:val="single" w:sz="8" w:space="0" w:color="000000"/>
            </w:tcBorders>
          </w:tcPr>
          <w:p w:rsidR="00BA2477" w:rsidRPr="00A734F0" w:rsidRDefault="00177AA1" w:rsidP="00177AA1">
            <w:pPr>
              <w:pStyle w:val="TableParagraph"/>
              <w:spacing w:before="44"/>
              <w:rPr>
                <w:rFonts w:ascii="Times New Roman" w:hAnsi="Times New Roman" w:cs="Times New Roman"/>
                <w:w w:val="105"/>
                <w:sz w:val="12"/>
                <w:szCs w:val="12"/>
              </w:rPr>
            </w:pPr>
            <w:r w:rsidRPr="00A734F0">
              <w:rPr>
                <w:rFonts w:ascii="Times New Roman" w:hAnsi="Times New Roman" w:cs="Times New Roman"/>
                <w:w w:val="105"/>
                <w:sz w:val="12"/>
                <w:szCs w:val="12"/>
              </w:rPr>
              <w:t xml:space="preserve">  </w:t>
            </w:r>
            <w:r w:rsidR="00941C89" w:rsidRPr="00A734F0">
              <w:rPr>
                <w:rFonts w:ascii="Times New Roman" w:hAnsi="Times New Roman" w:cs="Times New Roman"/>
                <w:w w:val="105"/>
                <w:sz w:val="12"/>
                <w:szCs w:val="12"/>
              </w:rPr>
              <w:t>Riskli yapı ise tapu şerh yazısı</w:t>
            </w: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r>
      <w:tr w:rsidR="00BA2477"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BA2477" w:rsidRDefault="00941C89" w:rsidP="00941C89">
            <w:pPr>
              <w:pStyle w:val="TableParagraph"/>
              <w:spacing w:line="200" w:lineRule="exact"/>
              <w:ind w:right="8"/>
              <w:rPr>
                <w:rFonts w:ascii="Carlito"/>
                <w:sz w:val="18"/>
              </w:rPr>
            </w:pPr>
            <w:r>
              <w:rPr>
                <w:rFonts w:ascii="Carlito"/>
                <w:w w:val="101"/>
                <w:sz w:val="18"/>
              </w:rPr>
              <w:t>1.</w:t>
            </w:r>
            <w:r w:rsidR="00284886">
              <w:rPr>
                <w:rFonts w:ascii="Carlito"/>
                <w:w w:val="101"/>
                <w:sz w:val="18"/>
              </w:rPr>
              <w:t>6</w:t>
            </w:r>
          </w:p>
        </w:tc>
        <w:tc>
          <w:tcPr>
            <w:tcW w:w="8505" w:type="dxa"/>
            <w:tcBorders>
              <w:top w:val="single" w:sz="8" w:space="0" w:color="000000"/>
              <w:left w:val="single" w:sz="8" w:space="0" w:color="000000"/>
              <w:bottom w:val="single" w:sz="8" w:space="0" w:color="000000"/>
              <w:right w:val="single" w:sz="8" w:space="0" w:color="000000"/>
            </w:tcBorders>
          </w:tcPr>
          <w:p w:rsidR="00BA2477" w:rsidRPr="00A734F0" w:rsidRDefault="00177AA1" w:rsidP="00177AA1">
            <w:pPr>
              <w:pStyle w:val="TableParagraph"/>
              <w:tabs>
                <w:tab w:val="left" w:pos="639"/>
              </w:tabs>
              <w:spacing w:before="44"/>
              <w:rPr>
                <w:rFonts w:ascii="Times New Roman" w:hAnsi="Times New Roman" w:cs="Times New Roman"/>
                <w:w w:val="105"/>
                <w:sz w:val="12"/>
                <w:szCs w:val="12"/>
              </w:rPr>
            </w:pPr>
            <w:r w:rsidRPr="00A734F0">
              <w:rPr>
                <w:rFonts w:ascii="Times New Roman" w:hAnsi="Times New Roman" w:cs="Times New Roman"/>
                <w:w w:val="105"/>
                <w:sz w:val="12"/>
                <w:szCs w:val="12"/>
              </w:rPr>
              <w:t xml:space="preserve">  </w:t>
            </w:r>
            <w:r w:rsidR="00941C89" w:rsidRPr="00A734F0">
              <w:rPr>
                <w:rFonts w:ascii="Times New Roman" w:hAnsi="Times New Roman" w:cs="Times New Roman"/>
                <w:w w:val="105"/>
                <w:sz w:val="12"/>
                <w:szCs w:val="12"/>
              </w:rPr>
              <w:t>Riskli yapı ise muafiyet ve yıkım talebi yazıları</w:t>
            </w: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r>
      <w:tr w:rsidR="00BA2477"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BA2477" w:rsidRDefault="00941C89" w:rsidP="00941C89">
            <w:pPr>
              <w:pStyle w:val="TableParagraph"/>
              <w:spacing w:line="200" w:lineRule="exact"/>
              <w:ind w:right="8"/>
              <w:rPr>
                <w:rFonts w:ascii="Carlito"/>
                <w:sz w:val="18"/>
              </w:rPr>
            </w:pPr>
            <w:r>
              <w:rPr>
                <w:rFonts w:ascii="Carlito"/>
                <w:w w:val="101"/>
                <w:sz w:val="18"/>
              </w:rPr>
              <w:t>2.1</w:t>
            </w:r>
          </w:p>
        </w:tc>
        <w:tc>
          <w:tcPr>
            <w:tcW w:w="8505" w:type="dxa"/>
            <w:tcBorders>
              <w:top w:val="single" w:sz="8" w:space="0" w:color="000000"/>
              <w:left w:val="single" w:sz="8" w:space="0" w:color="000000"/>
              <w:bottom w:val="single" w:sz="8" w:space="0" w:color="000000"/>
              <w:right w:val="single" w:sz="8" w:space="0" w:color="000000"/>
            </w:tcBorders>
          </w:tcPr>
          <w:p w:rsidR="00BA2477" w:rsidRPr="00A734F0" w:rsidRDefault="00177AA1" w:rsidP="00177AA1">
            <w:pPr>
              <w:pStyle w:val="TableParagraph"/>
              <w:spacing w:before="44"/>
              <w:rPr>
                <w:rFonts w:ascii="Times New Roman" w:hAnsi="Times New Roman" w:cs="Times New Roman"/>
                <w:b/>
                <w:sz w:val="12"/>
                <w:szCs w:val="12"/>
              </w:rPr>
            </w:pPr>
            <w:r w:rsidRPr="00A734F0">
              <w:rPr>
                <w:rFonts w:ascii="Times New Roman" w:hAnsi="Times New Roman" w:cs="Times New Roman"/>
                <w:b/>
                <w:sz w:val="12"/>
                <w:szCs w:val="12"/>
              </w:rPr>
              <w:t xml:space="preserve">  </w:t>
            </w:r>
            <w:r w:rsidR="00941C89" w:rsidRPr="00A734F0">
              <w:rPr>
                <w:rFonts w:ascii="Times New Roman" w:hAnsi="Times New Roman" w:cs="Times New Roman"/>
                <w:b/>
                <w:sz w:val="12"/>
                <w:szCs w:val="12"/>
              </w:rPr>
              <w:t>Talep dilekçesi (Adres, T.C. kimlik no, telefon ve varsa e-posta belirtilmiş)</w:t>
            </w: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r>
      <w:tr w:rsidR="00BA2477"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BA2477" w:rsidRDefault="00941C89" w:rsidP="00941C89">
            <w:pPr>
              <w:pStyle w:val="TableParagraph"/>
              <w:spacing w:line="200" w:lineRule="exact"/>
              <w:ind w:right="8"/>
              <w:rPr>
                <w:rFonts w:ascii="Carlito"/>
                <w:sz w:val="18"/>
              </w:rPr>
            </w:pPr>
            <w:r>
              <w:rPr>
                <w:rFonts w:ascii="Carlito"/>
                <w:w w:val="101"/>
                <w:sz w:val="18"/>
              </w:rPr>
              <w:t>2.2</w:t>
            </w:r>
          </w:p>
        </w:tc>
        <w:tc>
          <w:tcPr>
            <w:tcW w:w="8505" w:type="dxa"/>
            <w:tcBorders>
              <w:top w:val="single" w:sz="8" w:space="0" w:color="000000"/>
              <w:left w:val="single" w:sz="8" w:space="0" w:color="000000"/>
              <w:bottom w:val="single" w:sz="8" w:space="0" w:color="000000"/>
              <w:right w:val="single" w:sz="8" w:space="0" w:color="000000"/>
            </w:tcBorders>
          </w:tcPr>
          <w:p w:rsidR="00BA2477" w:rsidRPr="00A734F0" w:rsidRDefault="00177AA1" w:rsidP="00177AA1">
            <w:pPr>
              <w:pStyle w:val="TableParagraph"/>
              <w:spacing w:before="41"/>
              <w:rPr>
                <w:rFonts w:ascii="Times New Roman" w:hAnsi="Times New Roman" w:cs="Times New Roman"/>
                <w:sz w:val="12"/>
                <w:szCs w:val="12"/>
              </w:rPr>
            </w:pPr>
            <w:r w:rsidRPr="00A734F0">
              <w:rPr>
                <w:rFonts w:ascii="Times New Roman" w:hAnsi="Times New Roman" w:cs="Times New Roman"/>
                <w:sz w:val="12"/>
                <w:szCs w:val="12"/>
              </w:rPr>
              <w:t xml:space="preserve">  </w:t>
            </w:r>
            <w:r w:rsidR="00941C89" w:rsidRPr="00A734F0">
              <w:rPr>
                <w:rFonts w:ascii="Times New Roman" w:hAnsi="Times New Roman" w:cs="Times New Roman"/>
                <w:sz w:val="12"/>
                <w:szCs w:val="12"/>
              </w:rPr>
              <w:t>Tapu takyit yazısı</w:t>
            </w: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BA2477" w:rsidRDefault="00BA2477">
            <w:pPr>
              <w:pStyle w:val="TableParagraph"/>
              <w:rPr>
                <w:rFonts w:ascii="Times New Roman"/>
                <w:sz w:val="12"/>
              </w:rPr>
            </w:pPr>
          </w:p>
        </w:tc>
      </w:tr>
      <w:tr w:rsidR="00941C89" w:rsidTr="000C4238">
        <w:trPr>
          <w:trHeight w:val="221"/>
        </w:trPr>
        <w:tc>
          <w:tcPr>
            <w:tcW w:w="429" w:type="dxa"/>
            <w:tcBorders>
              <w:top w:val="single" w:sz="8" w:space="0" w:color="000000"/>
              <w:left w:val="single" w:sz="8" w:space="0" w:color="000000"/>
              <w:bottom w:val="single" w:sz="8" w:space="0" w:color="000000"/>
              <w:right w:val="single" w:sz="8" w:space="0" w:color="000000"/>
            </w:tcBorders>
          </w:tcPr>
          <w:p w:rsidR="00941C89" w:rsidRDefault="00941C89" w:rsidP="00941C89">
            <w:pPr>
              <w:pStyle w:val="TableParagraph"/>
              <w:spacing w:line="200" w:lineRule="exact"/>
              <w:ind w:right="8"/>
              <w:rPr>
                <w:rFonts w:ascii="Carlito"/>
                <w:sz w:val="18"/>
              </w:rPr>
            </w:pPr>
            <w:r>
              <w:rPr>
                <w:rFonts w:ascii="Carlito"/>
                <w:w w:val="101"/>
                <w:sz w:val="18"/>
              </w:rPr>
              <w:t>2.</w:t>
            </w:r>
            <w:r>
              <w:rPr>
                <w:rFonts w:ascii="Carlito"/>
                <w:w w:val="101"/>
                <w:sz w:val="18"/>
              </w:rPr>
              <w:t>3</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44"/>
              <w:rPr>
                <w:rFonts w:ascii="Times New Roman" w:hAnsi="Times New Roman" w:cs="Times New Roman"/>
                <w:b/>
                <w:sz w:val="12"/>
                <w:szCs w:val="12"/>
              </w:rPr>
            </w:pPr>
            <w:r w:rsidRPr="00A734F0">
              <w:rPr>
                <w:rFonts w:ascii="Times New Roman" w:hAnsi="Times New Roman" w:cs="Times New Roman"/>
                <w:b/>
                <w:sz w:val="12"/>
                <w:szCs w:val="12"/>
              </w:rPr>
              <w:t xml:space="preserve">  </w:t>
            </w:r>
            <w:r w:rsidR="00941C89" w:rsidRPr="00A734F0">
              <w:rPr>
                <w:rFonts w:ascii="Times New Roman" w:hAnsi="Times New Roman" w:cs="Times New Roman"/>
                <w:b/>
                <w:sz w:val="12"/>
                <w:szCs w:val="12"/>
              </w:rPr>
              <w:t xml:space="preserve">Kurum Yazıları (Elektrik, Su, </w:t>
            </w:r>
            <w:proofErr w:type="gramStart"/>
            <w:r w:rsidR="00941C89" w:rsidRPr="00A734F0">
              <w:rPr>
                <w:rFonts w:ascii="Times New Roman" w:hAnsi="Times New Roman" w:cs="Times New Roman"/>
                <w:b/>
                <w:sz w:val="12"/>
                <w:szCs w:val="12"/>
              </w:rPr>
              <w:t>Doğalgaz,Telefon</w:t>
            </w:r>
            <w:proofErr w:type="gramEnd"/>
            <w:r w:rsidR="00941C89" w:rsidRPr="00A734F0">
              <w:rPr>
                <w:rFonts w:ascii="Times New Roman" w:hAnsi="Times New Roman" w:cs="Times New Roman"/>
                <w:b/>
                <w:sz w:val="12"/>
                <w:szCs w:val="12"/>
              </w:rPr>
              <w:t xml:space="preserve"> Kesme Yazıları)</w:t>
            </w: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r>
      <w:tr w:rsidR="00941C89" w:rsidTr="000C4238">
        <w:trPr>
          <w:trHeight w:val="221"/>
        </w:trPr>
        <w:tc>
          <w:tcPr>
            <w:tcW w:w="429" w:type="dxa"/>
            <w:tcBorders>
              <w:top w:val="single" w:sz="8" w:space="0" w:color="000000"/>
              <w:left w:val="single" w:sz="8" w:space="0" w:color="000000"/>
              <w:bottom w:val="single" w:sz="8" w:space="0" w:color="000000"/>
              <w:right w:val="single" w:sz="8" w:space="0" w:color="000000"/>
            </w:tcBorders>
          </w:tcPr>
          <w:p w:rsidR="00941C89" w:rsidRDefault="00941C89" w:rsidP="00941C89">
            <w:pPr>
              <w:pStyle w:val="TableParagraph"/>
              <w:spacing w:line="200" w:lineRule="exact"/>
              <w:ind w:right="8"/>
              <w:rPr>
                <w:rFonts w:ascii="Carlito"/>
                <w:sz w:val="18"/>
              </w:rPr>
            </w:pPr>
            <w:r>
              <w:rPr>
                <w:rFonts w:ascii="Carlito"/>
                <w:w w:val="101"/>
                <w:sz w:val="18"/>
              </w:rPr>
              <w:t>2.4</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45"/>
              <w:rPr>
                <w:rFonts w:ascii="Times New Roman" w:hAnsi="Times New Roman" w:cs="Times New Roman"/>
                <w:b/>
                <w:sz w:val="12"/>
                <w:szCs w:val="12"/>
              </w:rPr>
            </w:pPr>
            <w:r w:rsidRPr="00A734F0">
              <w:rPr>
                <w:rFonts w:ascii="Times New Roman" w:hAnsi="Times New Roman" w:cs="Times New Roman"/>
                <w:b/>
                <w:sz w:val="12"/>
                <w:szCs w:val="12"/>
              </w:rPr>
              <w:t xml:space="preserve">  </w:t>
            </w:r>
            <w:r w:rsidR="00941C89" w:rsidRPr="00A734F0">
              <w:rPr>
                <w:rFonts w:ascii="Times New Roman" w:hAnsi="Times New Roman" w:cs="Times New Roman"/>
                <w:b/>
                <w:sz w:val="12"/>
                <w:szCs w:val="12"/>
              </w:rPr>
              <w:t>Yapının tahliye edildiğini gösterir belge ( İlk Müracaattaki tespit esnasında hazırlanmalıdır.)</w:t>
            </w: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r>
      <w:tr w:rsidR="00941C89"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Default="00941C89" w:rsidP="00941C89">
            <w:pPr>
              <w:pStyle w:val="TableParagraph"/>
              <w:spacing w:line="200" w:lineRule="exact"/>
              <w:ind w:right="8"/>
              <w:rPr>
                <w:rFonts w:ascii="Carlito"/>
                <w:sz w:val="18"/>
              </w:rPr>
            </w:pPr>
            <w:r>
              <w:rPr>
                <w:rFonts w:ascii="Carlito"/>
                <w:w w:val="101"/>
                <w:sz w:val="18"/>
              </w:rPr>
              <w:t>2.5</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68"/>
              <w:rPr>
                <w:rFonts w:ascii="Times New Roman" w:hAnsi="Times New Roman" w:cs="Times New Roman"/>
                <w:sz w:val="12"/>
                <w:szCs w:val="12"/>
              </w:rPr>
            </w:pPr>
            <w:r w:rsidRPr="00A734F0">
              <w:rPr>
                <w:rFonts w:ascii="Times New Roman" w:hAnsi="Times New Roman" w:cs="Times New Roman"/>
                <w:sz w:val="12"/>
                <w:szCs w:val="12"/>
              </w:rPr>
              <w:t xml:space="preserve">  </w:t>
            </w:r>
            <w:r w:rsidR="00941C89" w:rsidRPr="00A734F0">
              <w:rPr>
                <w:rFonts w:ascii="Times New Roman" w:hAnsi="Times New Roman" w:cs="Times New Roman"/>
                <w:sz w:val="12"/>
                <w:szCs w:val="12"/>
              </w:rPr>
              <w:t>Riskli yapı tespiti yok ise (6306 sayılı), Yıkım harcı</w:t>
            </w: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r>
      <w:tr w:rsidR="00941C89"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Default="00941C89" w:rsidP="00941C89">
            <w:pPr>
              <w:pStyle w:val="TableParagraph"/>
              <w:spacing w:line="200" w:lineRule="exact"/>
              <w:ind w:right="8"/>
              <w:rPr>
                <w:rFonts w:ascii="Carlito"/>
                <w:sz w:val="18"/>
              </w:rPr>
            </w:pPr>
            <w:r>
              <w:rPr>
                <w:rFonts w:ascii="Carlito"/>
                <w:w w:val="101"/>
                <w:sz w:val="18"/>
              </w:rPr>
              <w:t>2.6</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68"/>
              <w:rPr>
                <w:rFonts w:ascii="Times New Roman" w:hAnsi="Times New Roman" w:cs="Times New Roman"/>
                <w:sz w:val="12"/>
                <w:szCs w:val="12"/>
              </w:rPr>
            </w:pPr>
            <w:r w:rsidRPr="00A734F0">
              <w:rPr>
                <w:rFonts w:ascii="Times New Roman" w:hAnsi="Times New Roman" w:cs="Times New Roman"/>
                <w:sz w:val="12"/>
                <w:szCs w:val="12"/>
              </w:rPr>
              <w:t xml:space="preserve">  </w:t>
            </w:r>
            <w:r w:rsidR="00941C89" w:rsidRPr="00A734F0">
              <w:rPr>
                <w:rFonts w:ascii="Times New Roman" w:hAnsi="Times New Roman" w:cs="Times New Roman"/>
                <w:sz w:val="12"/>
                <w:szCs w:val="12"/>
              </w:rPr>
              <w:t xml:space="preserve">Yapı yıkım işi taahhütnameleri ( Ek - 4 ) - ayrı </w:t>
            </w:r>
            <w:proofErr w:type="spellStart"/>
            <w:r w:rsidR="00941C89" w:rsidRPr="00A734F0">
              <w:rPr>
                <w:rFonts w:ascii="Times New Roman" w:hAnsi="Times New Roman" w:cs="Times New Roman"/>
                <w:sz w:val="12"/>
                <w:szCs w:val="12"/>
              </w:rPr>
              <w:t>ayrı</w:t>
            </w:r>
            <w:proofErr w:type="spellEnd"/>
            <w:r w:rsidR="00941C89" w:rsidRPr="00A734F0">
              <w:rPr>
                <w:rFonts w:ascii="Times New Roman" w:hAnsi="Times New Roman" w:cs="Times New Roman"/>
                <w:sz w:val="12"/>
                <w:szCs w:val="12"/>
              </w:rPr>
              <w:t xml:space="preserve"> düzenlenmelidir.(Madde </w:t>
            </w:r>
            <w:proofErr w:type="gramStart"/>
            <w:r w:rsidR="00941C89" w:rsidRPr="00A734F0">
              <w:rPr>
                <w:rFonts w:ascii="Times New Roman" w:hAnsi="Times New Roman" w:cs="Times New Roman"/>
                <w:sz w:val="12"/>
                <w:szCs w:val="12"/>
              </w:rPr>
              <w:t>7.4</w:t>
            </w:r>
            <w:proofErr w:type="gramEnd"/>
            <w:r w:rsidR="00941C89" w:rsidRPr="00A734F0">
              <w:rPr>
                <w:rFonts w:ascii="Times New Roman" w:hAnsi="Times New Roman" w:cs="Times New Roman"/>
                <w:sz w:val="12"/>
                <w:szCs w:val="12"/>
              </w:rPr>
              <w:t>)</w:t>
            </w: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r>
      <w:tr w:rsidR="00941C89"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Default="00941C89" w:rsidP="00941C89">
            <w:pPr>
              <w:pStyle w:val="TableParagraph"/>
              <w:spacing w:line="200" w:lineRule="exact"/>
              <w:ind w:right="8"/>
              <w:rPr>
                <w:rFonts w:ascii="Carlito"/>
                <w:sz w:val="18"/>
              </w:rPr>
            </w:pPr>
            <w:r>
              <w:rPr>
                <w:rFonts w:ascii="Carlito"/>
                <w:w w:val="101"/>
                <w:sz w:val="18"/>
              </w:rPr>
              <w:t>2.7</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68"/>
              <w:rPr>
                <w:rFonts w:ascii="Times New Roman" w:hAnsi="Times New Roman" w:cs="Times New Roman"/>
                <w:sz w:val="12"/>
                <w:szCs w:val="12"/>
              </w:rPr>
            </w:pPr>
            <w:r w:rsidRPr="00A734F0">
              <w:rPr>
                <w:rFonts w:ascii="Times New Roman" w:hAnsi="Times New Roman" w:cs="Times New Roman"/>
                <w:sz w:val="12"/>
                <w:szCs w:val="12"/>
              </w:rPr>
              <w:t xml:space="preserve">  </w:t>
            </w:r>
            <w:r w:rsidR="00941C89" w:rsidRPr="00A734F0">
              <w:rPr>
                <w:rFonts w:ascii="Times New Roman" w:hAnsi="Times New Roman" w:cs="Times New Roman"/>
                <w:sz w:val="12"/>
                <w:szCs w:val="12"/>
              </w:rPr>
              <w:t>Müellif (Form - 2) - Islak İmzalı (Aslı )  İnşaat Mühendisi olmalıdır.</w:t>
            </w: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r>
      <w:tr w:rsidR="00941C89"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Default="00941C89" w:rsidP="00941C89">
            <w:pPr>
              <w:pStyle w:val="TableParagraph"/>
              <w:spacing w:line="200" w:lineRule="exact"/>
              <w:ind w:right="8"/>
              <w:rPr>
                <w:rFonts w:ascii="Carlito"/>
                <w:sz w:val="18"/>
              </w:rPr>
            </w:pPr>
            <w:r>
              <w:rPr>
                <w:rFonts w:ascii="Carlito"/>
                <w:w w:val="101"/>
                <w:sz w:val="18"/>
              </w:rPr>
              <w:t>2.8</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68"/>
              <w:rPr>
                <w:rFonts w:ascii="Times New Roman" w:hAnsi="Times New Roman" w:cs="Times New Roman"/>
                <w:sz w:val="12"/>
                <w:szCs w:val="12"/>
              </w:rPr>
            </w:pPr>
            <w:r w:rsidRPr="00A734F0">
              <w:rPr>
                <w:rFonts w:ascii="Times New Roman" w:hAnsi="Times New Roman" w:cs="Times New Roman"/>
                <w:sz w:val="12"/>
                <w:szCs w:val="12"/>
              </w:rPr>
              <w:t xml:space="preserve">  </w:t>
            </w:r>
            <w:r w:rsidR="00941C89" w:rsidRPr="00A734F0">
              <w:rPr>
                <w:rFonts w:ascii="Times New Roman" w:hAnsi="Times New Roman" w:cs="Times New Roman"/>
                <w:sz w:val="12"/>
                <w:szCs w:val="12"/>
              </w:rPr>
              <w:t>Şantiye Şefi (Form - 4) - Islak İmzalı (Aslı )  İnşaat Mühendisi olmalıdır.</w:t>
            </w: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r>
      <w:tr w:rsidR="00941C89"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Pr="00941C89" w:rsidRDefault="00941C89" w:rsidP="00941C89">
            <w:pPr>
              <w:pStyle w:val="TableParagraph"/>
              <w:spacing w:line="200" w:lineRule="exact"/>
              <w:ind w:right="8"/>
              <w:rPr>
                <w:rFonts w:ascii="Carlito"/>
                <w:w w:val="101"/>
                <w:sz w:val="18"/>
              </w:rPr>
            </w:pPr>
            <w:r>
              <w:rPr>
                <w:rFonts w:ascii="Carlito"/>
                <w:w w:val="101"/>
                <w:sz w:val="18"/>
              </w:rPr>
              <w:t>2.10</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68"/>
              <w:rPr>
                <w:rFonts w:ascii="Times New Roman" w:hAnsi="Times New Roman" w:cs="Times New Roman"/>
                <w:sz w:val="12"/>
                <w:szCs w:val="12"/>
              </w:rPr>
            </w:pPr>
            <w:r w:rsidRPr="00A734F0">
              <w:rPr>
                <w:rFonts w:ascii="Times New Roman" w:hAnsi="Times New Roman" w:cs="Times New Roman"/>
                <w:sz w:val="12"/>
                <w:szCs w:val="12"/>
              </w:rPr>
              <w:t xml:space="preserve">  </w:t>
            </w:r>
            <w:r w:rsidR="00D77615">
              <w:rPr>
                <w:rFonts w:ascii="Times New Roman" w:hAnsi="Times New Roman" w:cs="Times New Roman"/>
                <w:sz w:val="12"/>
                <w:szCs w:val="12"/>
              </w:rPr>
              <w:t xml:space="preserve"> </w:t>
            </w:r>
            <w:r w:rsidR="00941C89" w:rsidRPr="00A734F0">
              <w:rPr>
                <w:rFonts w:ascii="Times New Roman" w:hAnsi="Times New Roman" w:cs="Times New Roman"/>
                <w:sz w:val="12"/>
                <w:szCs w:val="12"/>
              </w:rPr>
              <w:t xml:space="preserve">Müteahhit (Form - 5) - Islak İmzalı (Aslı )  </w:t>
            </w: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r>
      <w:tr w:rsidR="00941C89"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Pr="00941C89" w:rsidRDefault="00941C89" w:rsidP="00941C89">
            <w:pPr>
              <w:pStyle w:val="TableParagraph"/>
              <w:spacing w:line="200" w:lineRule="exact"/>
              <w:ind w:right="8"/>
              <w:rPr>
                <w:rFonts w:ascii="Carlito"/>
                <w:w w:val="101"/>
                <w:sz w:val="18"/>
              </w:rPr>
            </w:pPr>
            <w:r>
              <w:rPr>
                <w:rFonts w:ascii="Carlito"/>
                <w:w w:val="101"/>
                <w:sz w:val="18"/>
              </w:rPr>
              <w:t>2.</w:t>
            </w:r>
            <w:r>
              <w:rPr>
                <w:rFonts w:ascii="Carlito"/>
                <w:w w:val="101"/>
                <w:sz w:val="18"/>
              </w:rPr>
              <w:t>11</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41"/>
              <w:rPr>
                <w:rFonts w:ascii="Times New Roman" w:hAnsi="Times New Roman" w:cs="Times New Roman"/>
                <w:sz w:val="12"/>
                <w:szCs w:val="12"/>
              </w:rPr>
            </w:pPr>
            <w:r w:rsidRPr="00A734F0">
              <w:rPr>
                <w:rFonts w:ascii="Times New Roman" w:hAnsi="Times New Roman" w:cs="Times New Roman"/>
                <w:sz w:val="12"/>
                <w:szCs w:val="12"/>
              </w:rPr>
              <w:t xml:space="preserve">  </w:t>
            </w:r>
            <w:r w:rsidR="00941C89" w:rsidRPr="00A734F0">
              <w:rPr>
                <w:rFonts w:ascii="Times New Roman" w:hAnsi="Times New Roman" w:cs="Times New Roman"/>
                <w:sz w:val="12"/>
                <w:szCs w:val="12"/>
              </w:rPr>
              <w:t xml:space="preserve">Fenni Mesul* (Form - 3) - Islak İmzalı (Aslı ) ( Madde </w:t>
            </w:r>
            <w:proofErr w:type="gramStart"/>
            <w:r w:rsidR="00941C89" w:rsidRPr="00A734F0">
              <w:rPr>
                <w:rFonts w:ascii="Times New Roman" w:hAnsi="Times New Roman" w:cs="Times New Roman"/>
                <w:sz w:val="12"/>
                <w:szCs w:val="12"/>
              </w:rPr>
              <w:t>5.3</w:t>
            </w:r>
            <w:proofErr w:type="gramEnd"/>
            <w:r w:rsidR="00941C89" w:rsidRPr="00A734F0">
              <w:rPr>
                <w:rFonts w:ascii="Times New Roman" w:hAnsi="Times New Roman" w:cs="Times New Roman"/>
                <w:sz w:val="12"/>
                <w:szCs w:val="12"/>
              </w:rPr>
              <w:t>.) İnşaat Mühendisi olmalıdır.</w:t>
            </w:r>
          </w:p>
          <w:p w:rsidR="00941C89" w:rsidRPr="00A734F0" w:rsidRDefault="00941C89" w:rsidP="00941C89">
            <w:pPr>
              <w:pStyle w:val="TableParagraph"/>
              <w:spacing w:before="41"/>
              <w:ind w:left="186"/>
              <w:rPr>
                <w:rFonts w:ascii="Times New Roman" w:hAnsi="Times New Roman" w:cs="Times New Roman"/>
                <w:sz w:val="12"/>
                <w:szCs w:val="12"/>
              </w:rPr>
            </w:pPr>
            <w:r w:rsidRPr="00A734F0">
              <w:rPr>
                <w:rFonts w:ascii="Times New Roman" w:hAnsi="Times New Roman" w:cs="Times New Roman"/>
                <w:sz w:val="12"/>
                <w:szCs w:val="12"/>
              </w:rPr>
              <w:t xml:space="preserve"> *Bina Yüksekliği 21.50'den az ise Fenni Mesul gerekmez. </w:t>
            </w:r>
          </w:p>
          <w:p w:rsidR="00941C89" w:rsidRPr="00A734F0" w:rsidRDefault="00941C89" w:rsidP="00941C89">
            <w:pPr>
              <w:pStyle w:val="TableParagraph"/>
              <w:spacing w:before="41"/>
              <w:ind w:left="186"/>
              <w:rPr>
                <w:rFonts w:ascii="Times New Roman" w:hAnsi="Times New Roman" w:cs="Times New Roman"/>
                <w:sz w:val="12"/>
                <w:szCs w:val="12"/>
              </w:rPr>
            </w:pPr>
            <w:r w:rsidRPr="00A734F0">
              <w:rPr>
                <w:rFonts w:ascii="Times New Roman" w:hAnsi="Times New Roman" w:cs="Times New Roman"/>
                <w:sz w:val="12"/>
                <w:szCs w:val="12"/>
              </w:rPr>
              <w:t xml:space="preserve"> *Patlayıcılı yıkımlar ile 2'den fazla bodrum katı olan her türlü binanın yıkımında Fenni Mesul zorunludur!</w:t>
            </w: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r>
      <w:tr w:rsidR="00941C89"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Pr="00941C89" w:rsidRDefault="00941C89" w:rsidP="00941C89">
            <w:pPr>
              <w:pStyle w:val="TableParagraph"/>
              <w:spacing w:line="200" w:lineRule="exact"/>
              <w:ind w:right="8"/>
              <w:rPr>
                <w:rFonts w:ascii="Carlito"/>
                <w:w w:val="101"/>
                <w:sz w:val="18"/>
              </w:rPr>
            </w:pPr>
            <w:r>
              <w:rPr>
                <w:rFonts w:ascii="Carlito"/>
                <w:w w:val="101"/>
                <w:sz w:val="18"/>
              </w:rPr>
              <w:t>2.</w:t>
            </w:r>
            <w:r>
              <w:rPr>
                <w:rFonts w:ascii="Carlito"/>
                <w:w w:val="101"/>
                <w:sz w:val="18"/>
              </w:rPr>
              <w:t>12</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41"/>
              <w:rPr>
                <w:rFonts w:ascii="Times New Roman" w:hAnsi="Times New Roman" w:cs="Times New Roman"/>
                <w:sz w:val="12"/>
                <w:szCs w:val="12"/>
              </w:rPr>
            </w:pPr>
            <w:r w:rsidRPr="00A734F0">
              <w:rPr>
                <w:rFonts w:ascii="Times New Roman" w:hAnsi="Times New Roman" w:cs="Times New Roman"/>
                <w:sz w:val="12"/>
                <w:szCs w:val="12"/>
              </w:rPr>
              <w:t xml:space="preserve">  </w:t>
            </w:r>
            <w:proofErr w:type="spellStart"/>
            <w:r w:rsidR="00941C89" w:rsidRPr="00A734F0">
              <w:rPr>
                <w:rFonts w:ascii="Times New Roman" w:hAnsi="Times New Roman" w:cs="Times New Roman"/>
                <w:sz w:val="12"/>
                <w:szCs w:val="12"/>
              </w:rPr>
              <w:t>Müteahhite</w:t>
            </w:r>
            <w:proofErr w:type="spellEnd"/>
            <w:r w:rsidR="00941C89" w:rsidRPr="00A734F0">
              <w:rPr>
                <w:rFonts w:ascii="Times New Roman" w:hAnsi="Times New Roman" w:cs="Times New Roman"/>
                <w:sz w:val="12"/>
                <w:szCs w:val="12"/>
              </w:rPr>
              <w:t xml:space="preserve"> Ait;</w:t>
            </w:r>
          </w:p>
          <w:p w:rsidR="00941C89" w:rsidRPr="00A734F0" w:rsidRDefault="00941C89" w:rsidP="00177AA1">
            <w:pPr>
              <w:pStyle w:val="TableParagraph"/>
              <w:spacing w:before="41"/>
              <w:ind w:left="186"/>
              <w:rPr>
                <w:rFonts w:ascii="Times New Roman" w:hAnsi="Times New Roman" w:cs="Times New Roman"/>
                <w:sz w:val="12"/>
                <w:szCs w:val="12"/>
              </w:rPr>
            </w:pPr>
            <w:r w:rsidRPr="00A734F0">
              <w:rPr>
                <w:rFonts w:ascii="Times New Roman" w:hAnsi="Times New Roman" w:cs="Times New Roman"/>
                <w:sz w:val="12"/>
                <w:szCs w:val="12"/>
              </w:rPr>
              <w:t xml:space="preserve">- Vergi Levhası </w:t>
            </w:r>
          </w:p>
          <w:p w:rsidR="00941C89" w:rsidRPr="00A734F0" w:rsidRDefault="00941C89" w:rsidP="00177AA1">
            <w:pPr>
              <w:pStyle w:val="TableParagraph"/>
              <w:spacing w:before="41"/>
              <w:ind w:left="186"/>
              <w:rPr>
                <w:rFonts w:ascii="Times New Roman" w:hAnsi="Times New Roman" w:cs="Times New Roman"/>
                <w:sz w:val="12"/>
                <w:szCs w:val="12"/>
              </w:rPr>
            </w:pPr>
            <w:r w:rsidRPr="00A734F0">
              <w:rPr>
                <w:rFonts w:ascii="Times New Roman" w:hAnsi="Times New Roman" w:cs="Times New Roman"/>
                <w:sz w:val="12"/>
                <w:szCs w:val="12"/>
              </w:rPr>
              <w:t>- İmza Sirküleri ( Firma Yetkilisi)</w:t>
            </w:r>
          </w:p>
          <w:p w:rsidR="00941C89" w:rsidRPr="00A734F0" w:rsidRDefault="00941C89" w:rsidP="00177AA1">
            <w:pPr>
              <w:pStyle w:val="TableParagraph"/>
              <w:spacing w:before="41"/>
              <w:ind w:left="186"/>
              <w:rPr>
                <w:rFonts w:ascii="Times New Roman" w:hAnsi="Times New Roman" w:cs="Times New Roman"/>
                <w:sz w:val="12"/>
                <w:szCs w:val="12"/>
              </w:rPr>
            </w:pPr>
            <w:r w:rsidRPr="00A734F0">
              <w:rPr>
                <w:rFonts w:ascii="Times New Roman" w:hAnsi="Times New Roman" w:cs="Times New Roman"/>
                <w:sz w:val="12"/>
                <w:szCs w:val="12"/>
              </w:rPr>
              <w:t>- Ticaret Odası Kaydı</w:t>
            </w:r>
          </w:p>
          <w:p w:rsidR="00941C89" w:rsidRPr="00A734F0" w:rsidRDefault="00941C89" w:rsidP="00177AA1">
            <w:pPr>
              <w:pStyle w:val="TableParagraph"/>
              <w:spacing w:before="41"/>
              <w:ind w:left="186"/>
              <w:rPr>
                <w:rFonts w:ascii="Times New Roman" w:hAnsi="Times New Roman" w:cs="Times New Roman"/>
                <w:sz w:val="12"/>
                <w:szCs w:val="12"/>
              </w:rPr>
            </w:pPr>
            <w:r w:rsidRPr="00A734F0">
              <w:rPr>
                <w:rFonts w:ascii="Times New Roman" w:hAnsi="Times New Roman" w:cs="Times New Roman"/>
                <w:sz w:val="12"/>
                <w:szCs w:val="12"/>
              </w:rPr>
              <w:t>- YAMBİS Yetki Belge Numarası (Müteahhit Sorgulama - Müteahhit grubu olan)</w:t>
            </w: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r>
      <w:tr w:rsidR="00941C89"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Pr="00941C89" w:rsidRDefault="00941C89" w:rsidP="00941C89">
            <w:pPr>
              <w:pStyle w:val="TableParagraph"/>
              <w:spacing w:line="200" w:lineRule="exact"/>
              <w:ind w:right="8"/>
              <w:rPr>
                <w:rFonts w:ascii="Carlito"/>
                <w:w w:val="101"/>
                <w:sz w:val="18"/>
              </w:rPr>
            </w:pPr>
            <w:r>
              <w:rPr>
                <w:rFonts w:ascii="Carlito"/>
                <w:w w:val="101"/>
                <w:sz w:val="18"/>
              </w:rPr>
              <w:t>2.</w:t>
            </w:r>
            <w:r>
              <w:rPr>
                <w:rFonts w:ascii="Carlito"/>
                <w:w w:val="101"/>
                <w:sz w:val="18"/>
              </w:rPr>
              <w:t>13</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41"/>
              <w:rPr>
                <w:rFonts w:ascii="Times New Roman" w:hAnsi="Times New Roman" w:cs="Times New Roman"/>
                <w:sz w:val="12"/>
                <w:szCs w:val="12"/>
              </w:rPr>
            </w:pPr>
            <w:r w:rsidRPr="00A734F0">
              <w:rPr>
                <w:rFonts w:ascii="Times New Roman" w:hAnsi="Times New Roman" w:cs="Times New Roman"/>
                <w:sz w:val="12"/>
                <w:szCs w:val="12"/>
              </w:rPr>
              <w:t xml:space="preserve">  </w:t>
            </w:r>
            <w:r w:rsidR="00941C89" w:rsidRPr="00A734F0">
              <w:rPr>
                <w:rFonts w:ascii="Times New Roman" w:hAnsi="Times New Roman" w:cs="Times New Roman"/>
                <w:sz w:val="12"/>
                <w:szCs w:val="12"/>
              </w:rPr>
              <w:t xml:space="preserve">Yıkım Sözleşmesi  (Madde </w:t>
            </w:r>
            <w:proofErr w:type="gramStart"/>
            <w:r w:rsidR="00941C89" w:rsidRPr="00A734F0">
              <w:rPr>
                <w:rFonts w:ascii="Times New Roman" w:hAnsi="Times New Roman" w:cs="Times New Roman"/>
                <w:sz w:val="12"/>
                <w:szCs w:val="12"/>
              </w:rPr>
              <w:t>7.2</w:t>
            </w:r>
            <w:proofErr w:type="gramEnd"/>
            <w:r w:rsidR="00941C89" w:rsidRPr="00A734F0">
              <w:rPr>
                <w:rFonts w:ascii="Times New Roman" w:hAnsi="Times New Roman" w:cs="Times New Roman"/>
                <w:sz w:val="12"/>
                <w:szCs w:val="12"/>
              </w:rPr>
              <w:t>)</w:t>
            </w:r>
          </w:p>
          <w:p w:rsidR="00941C89" w:rsidRPr="00A734F0" w:rsidRDefault="00941C89" w:rsidP="00177AA1">
            <w:pPr>
              <w:pStyle w:val="TableParagraph"/>
              <w:spacing w:before="41"/>
              <w:ind w:left="186"/>
              <w:rPr>
                <w:rFonts w:ascii="Times New Roman" w:hAnsi="Times New Roman" w:cs="Times New Roman"/>
                <w:sz w:val="12"/>
                <w:szCs w:val="12"/>
              </w:rPr>
            </w:pPr>
            <w:r w:rsidRPr="00A734F0">
              <w:rPr>
                <w:rFonts w:ascii="Times New Roman" w:hAnsi="Times New Roman" w:cs="Times New Roman"/>
                <w:sz w:val="12"/>
                <w:szCs w:val="12"/>
              </w:rPr>
              <w:t>*Yapı Sahibi ile Müteahhit arasındaki yıkım sözleşmesi</w:t>
            </w:r>
          </w:p>
          <w:p w:rsidR="00941C89" w:rsidRPr="00A734F0" w:rsidRDefault="00941C89" w:rsidP="00177AA1">
            <w:pPr>
              <w:pStyle w:val="TableParagraph"/>
              <w:spacing w:before="41"/>
              <w:ind w:left="186"/>
              <w:rPr>
                <w:rFonts w:ascii="Times New Roman" w:hAnsi="Times New Roman" w:cs="Times New Roman"/>
                <w:sz w:val="12"/>
                <w:szCs w:val="12"/>
              </w:rPr>
            </w:pPr>
            <w:r w:rsidRPr="00A734F0">
              <w:rPr>
                <w:rFonts w:ascii="Times New Roman" w:hAnsi="Times New Roman" w:cs="Times New Roman"/>
                <w:sz w:val="12"/>
                <w:szCs w:val="12"/>
              </w:rPr>
              <w:t xml:space="preserve">*Yapı Sahibi ile Fenni Mesul arasındaki </w:t>
            </w:r>
            <w:proofErr w:type="gramStart"/>
            <w:r w:rsidRPr="00A734F0">
              <w:rPr>
                <w:rFonts w:ascii="Times New Roman" w:hAnsi="Times New Roman" w:cs="Times New Roman"/>
                <w:sz w:val="12"/>
                <w:szCs w:val="12"/>
              </w:rPr>
              <w:t>yıkım  sözleşmesi</w:t>
            </w:r>
            <w:proofErr w:type="gramEnd"/>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r>
      <w:tr w:rsidR="00941C89"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Pr="00941C89" w:rsidRDefault="00941C89" w:rsidP="00941C89">
            <w:pPr>
              <w:pStyle w:val="TableParagraph"/>
              <w:spacing w:line="200" w:lineRule="exact"/>
              <w:ind w:right="8"/>
              <w:rPr>
                <w:rFonts w:ascii="Carlito"/>
                <w:w w:val="101"/>
                <w:sz w:val="18"/>
              </w:rPr>
            </w:pPr>
            <w:r>
              <w:rPr>
                <w:rFonts w:ascii="Carlito"/>
                <w:w w:val="101"/>
                <w:sz w:val="18"/>
              </w:rPr>
              <w:t>2.</w:t>
            </w:r>
            <w:r>
              <w:rPr>
                <w:rFonts w:ascii="Carlito"/>
                <w:w w:val="101"/>
                <w:sz w:val="18"/>
              </w:rPr>
              <w:t>14</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41"/>
              <w:rPr>
                <w:rFonts w:ascii="Times New Roman" w:hAnsi="Times New Roman" w:cs="Times New Roman"/>
                <w:sz w:val="12"/>
                <w:szCs w:val="12"/>
              </w:rPr>
            </w:pPr>
            <w:r w:rsidRPr="00A734F0">
              <w:rPr>
                <w:rFonts w:ascii="Times New Roman" w:hAnsi="Times New Roman" w:cs="Times New Roman"/>
                <w:sz w:val="12"/>
                <w:szCs w:val="12"/>
              </w:rPr>
              <w:t xml:space="preserve">  </w:t>
            </w:r>
            <w:r w:rsidR="00941C89" w:rsidRPr="00A734F0">
              <w:rPr>
                <w:rFonts w:ascii="Times New Roman" w:hAnsi="Times New Roman" w:cs="Times New Roman"/>
                <w:sz w:val="12"/>
                <w:szCs w:val="12"/>
              </w:rPr>
              <w:t xml:space="preserve">Müellif ve Şantiye Şefi sözleşmesi ( Madde </w:t>
            </w:r>
            <w:proofErr w:type="gramStart"/>
            <w:r w:rsidR="00941C89" w:rsidRPr="00A734F0">
              <w:rPr>
                <w:rFonts w:ascii="Times New Roman" w:hAnsi="Times New Roman" w:cs="Times New Roman"/>
                <w:sz w:val="12"/>
                <w:szCs w:val="12"/>
              </w:rPr>
              <w:t>7.2</w:t>
            </w:r>
            <w:proofErr w:type="gramEnd"/>
            <w:r w:rsidR="00941C89" w:rsidRPr="00A734F0">
              <w:rPr>
                <w:rFonts w:ascii="Times New Roman" w:hAnsi="Times New Roman" w:cs="Times New Roman"/>
                <w:sz w:val="12"/>
                <w:szCs w:val="12"/>
              </w:rPr>
              <w:t>)</w:t>
            </w:r>
          </w:p>
          <w:p w:rsidR="00941C89" w:rsidRPr="00A734F0" w:rsidRDefault="00941C89" w:rsidP="00941C89">
            <w:pPr>
              <w:pStyle w:val="TableParagraph"/>
              <w:spacing w:before="41"/>
              <w:ind w:left="186"/>
              <w:rPr>
                <w:rFonts w:ascii="Times New Roman" w:hAnsi="Times New Roman" w:cs="Times New Roman"/>
                <w:sz w:val="12"/>
                <w:szCs w:val="12"/>
              </w:rPr>
            </w:pPr>
            <w:r w:rsidRPr="00A734F0">
              <w:rPr>
                <w:rFonts w:ascii="Times New Roman" w:hAnsi="Times New Roman" w:cs="Times New Roman"/>
                <w:sz w:val="12"/>
                <w:szCs w:val="12"/>
              </w:rPr>
              <w:t>*Müteahhit ile Müellif arasındaki yıkım işi sözleşmesi</w:t>
            </w:r>
          </w:p>
          <w:p w:rsidR="00941C89" w:rsidRPr="00A734F0" w:rsidRDefault="00941C89" w:rsidP="00941C89">
            <w:pPr>
              <w:pStyle w:val="TableParagraph"/>
              <w:spacing w:before="41"/>
              <w:ind w:left="186"/>
              <w:rPr>
                <w:rFonts w:ascii="Times New Roman" w:hAnsi="Times New Roman" w:cs="Times New Roman"/>
                <w:sz w:val="12"/>
                <w:szCs w:val="12"/>
              </w:rPr>
            </w:pPr>
            <w:r w:rsidRPr="00A734F0">
              <w:rPr>
                <w:rFonts w:ascii="Times New Roman" w:hAnsi="Times New Roman" w:cs="Times New Roman"/>
                <w:sz w:val="12"/>
                <w:szCs w:val="12"/>
              </w:rPr>
              <w:t>*Müteahhit ile Şantiye Şefi arasındaki yıkım işi sözleşmesi</w:t>
            </w: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Default="00941C89">
            <w:pPr>
              <w:pStyle w:val="TableParagraph"/>
              <w:rPr>
                <w:rFonts w:ascii="Times New Roman"/>
                <w:sz w:val="12"/>
              </w:rPr>
            </w:pPr>
          </w:p>
        </w:tc>
      </w:tr>
      <w:tr w:rsidR="00941C89" w:rsidRPr="00177AA1"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Pr="000C4238" w:rsidRDefault="00941C89" w:rsidP="000C4238">
            <w:pPr>
              <w:pStyle w:val="TableParagraph"/>
              <w:spacing w:line="200" w:lineRule="exact"/>
              <w:ind w:right="8"/>
              <w:rPr>
                <w:rFonts w:ascii="Carlito"/>
                <w:w w:val="101"/>
                <w:sz w:val="18"/>
              </w:rPr>
            </w:pPr>
            <w:r w:rsidRPr="000C4238">
              <w:rPr>
                <w:rFonts w:ascii="Carlito"/>
                <w:w w:val="101"/>
                <w:sz w:val="18"/>
              </w:rPr>
              <w:t>2.</w:t>
            </w:r>
            <w:r w:rsidRPr="000C4238">
              <w:rPr>
                <w:rFonts w:ascii="Carlito"/>
                <w:w w:val="101"/>
                <w:sz w:val="18"/>
              </w:rPr>
              <w:t>15</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41"/>
              <w:rPr>
                <w:rFonts w:ascii="Times New Roman" w:hAnsi="Times New Roman" w:cs="Times New Roman"/>
                <w:sz w:val="12"/>
                <w:szCs w:val="12"/>
              </w:rPr>
            </w:pPr>
            <w:r w:rsidRPr="00A734F0">
              <w:rPr>
                <w:rFonts w:ascii="Times New Roman" w:hAnsi="Times New Roman" w:cs="Times New Roman"/>
                <w:sz w:val="12"/>
                <w:szCs w:val="12"/>
              </w:rPr>
              <w:t xml:space="preserve">  </w:t>
            </w:r>
            <w:r w:rsidR="00941C89" w:rsidRPr="00A734F0">
              <w:rPr>
                <w:rFonts w:ascii="Times New Roman" w:hAnsi="Times New Roman" w:cs="Times New Roman"/>
                <w:sz w:val="12"/>
                <w:szCs w:val="12"/>
              </w:rPr>
              <w:t xml:space="preserve">Hisseli ise hissedar </w:t>
            </w:r>
            <w:proofErr w:type="spellStart"/>
            <w:r w:rsidR="00941C89" w:rsidRPr="00A734F0">
              <w:rPr>
                <w:rFonts w:ascii="Times New Roman" w:hAnsi="Times New Roman" w:cs="Times New Roman"/>
                <w:sz w:val="12"/>
                <w:szCs w:val="12"/>
              </w:rPr>
              <w:t>Muvafakatı</w:t>
            </w:r>
            <w:proofErr w:type="spellEnd"/>
            <w:r w:rsidR="00941C89" w:rsidRPr="00A734F0">
              <w:rPr>
                <w:rFonts w:ascii="Times New Roman" w:hAnsi="Times New Roman" w:cs="Times New Roman"/>
                <w:sz w:val="12"/>
                <w:szCs w:val="12"/>
              </w:rPr>
              <w:t xml:space="preserve"> (Madde </w:t>
            </w:r>
            <w:proofErr w:type="gramStart"/>
            <w:r w:rsidR="00941C89" w:rsidRPr="00A734F0">
              <w:rPr>
                <w:rFonts w:ascii="Times New Roman" w:hAnsi="Times New Roman" w:cs="Times New Roman"/>
                <w:sz w:val="12"/>
                <w:szCs w:val="12"/>
              </w:rPr>
              <w:t>7.2</w:t>
            </w:r>
            <w:proofErr w:type="gramEnd"/>
            <w:r w:rsidR="00941C89" w:rsidRPr="00A734F0">
              <w:rPr>
                <w:rFonts w:ascii="Times New Roman" w:hAnsi="Times New Roman" w:cs="Times New Roman"/>
                <w:sz w:val="12"/>
                <w:szCs w:val="12"/>
              </w:rPr>
              <w:t>)</w:t>
            </w:r>
          </w:p>
          <w:p w:rsidR="00941C89" w:rsidRPr="00A734F0" w:rsidRDefault="00941C89" w:rsidP="00177AA1">
            <w:pPr>
              <w:pStyle w:val="TableParagraph"/>
              <w:spacing w:before="41"/>
              <w:ind w:left="186"/>
              <w:rPr>
                <w:rFonts w:ascii="Times New Roman" w:hAnsi="Times New Roman" w:cs="Times New Roman"/>
                <w:sz w:val="12"/>
                <w:szCs w:val="12"/>
              </w:rPr>
            </w:pPr>
            <w:proofErr w:type="gramStart"/>
            <w:r w:rsidRPr="00A734F0">
              <w:rPr>
                <w:rFonts w:ascii="Times New Roman" w:hAnsi="Times New Roman" w:cs="Times New Roman"/>
                <w:sz w:val="12"/>
                <w:szCs w:val="12"/>
              </w:rPr>
              <w:t>(</w:t>
            </w:r>
            <w:proofErr w:type="gramEnd"/>
            <w:r w:rsidRPr="00A734F0">
              <w:rPr>
                <w:rFonts w:ascii="Times New Roman" w:hAnsi="Times New Roman" w:cs="Times New Roman"/>
                <w:sz w:val="12"/>
                <w:szCs w:val="12"/>
              </w:rPr>
              <w:t>Riskli Yapı Süresi geçmişse dilekçe başvurusu yeterlidir. Muvafakat aranmayabilir</w:t>
            </w:r>
            <w:proofErr w:type="gramStart"/>
            <w:r w:rsidRPr="00A734F0">
              <w:rPr>
                <w:rFonts w:ascii="Times New Roman" w:hAnsi="Times New Roman" w:cs="Times New Roman"/>
                <w:sz w:val="12"/>
                <w:szCs w:val="12"/>
              </w:rPr>
              <w:t>)</w:t>
            </w:r>
            <w:proofErr w:type="gramEnd"/>
          </w:p>
          <w:p w:rsidR="00941C89" w:rsidRPr="00A734F0" w:rsidRDefault="00941C89" w:rsidP="00177AA1">
            <w:pPr>
              <w:pStyle w:val="TableParagraph"/>
              <w:spacing w:before="41"/>
              <w:ind w:left="186"/>
              <w:rPr>
                <w:rFonts w:ascii="Times New Roman" w:hAnsi="Times New Roman" w:cs="Times New Roman"/>
                <w:sz w:val="12"/>
                <w:szCs w:val="12"/>
              </w:rPr>
            </w:pPr>
            <w:r w:rsidRPr="00A734F0">
              <w:rPr>
                <w:rFonts w:ascii="Times New Roman" w:hAnsi="Times New Roman" w:cs="Times New Roman"/>
                <w:sz w:val="12"/>
                <w:szCs w:val="12"/>
              </w:rPr>
              <w:t>(3194 sayılı Kanunun-8/1g,  32/5, 33, 39 uncu maddeleri kapsamındaki yıkımlar hariç Muvafakat gerekmektedir.)</w:t>
            </w: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r>
      <w:tr w:rsidR="00941C89" w:rsidRPr="00177AA1"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Pr="000C4238" w:rsidRDefault="00941C89" w:rsidP="000C4238">
            <w:pPr>
              <w:pStyle w:val="TableParagraph"/>
              <w:spacing w:line="200" w:lineRule="exact"/>
              <w:ind w:right="8"/>
              <w:rPr>
                <w:rFonts w:ascii="Carlito"/>
                <w:w w:val="101"/>
                <w:sz w:val="18"/>
              </w:rPr>
            </w:pPr>
            <w:r w:rsidRPr="000C4238">
              <w:rPr>
                <w:rFonts w:ascii="Carlito"/>
                <w:w w:val="101"/>
                <w:sz w:val="18"/>
              </w:rPr>
              <w:t>2.</w:t>
            </w:r>
            <w:r w:rsidRPr="000C4238">
              <w:rPr>
                <w:rFonts w:ascii="Carlito"/>
                <w:w w:val="101"/>
                <w:sz w:val="18"/>
              </w:rPr>
              <w:t>16</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41"/>
              <w:rPr>
                <w:rFonts w:ascii="Times New Roman" w:hAnsi="Times New Roman" w:cs="Times New Roman"/>
                <w:sz w:val="12"/>
                <w:szCs w:val="12"/>
              </w:rPr>
            </w:pPr>
            <w:r w:rsidRPr="00A734F0">
              <w:rPr>
                <w:rFonts w:ascii="Times New Roman" w:hAnsi="Times New Roman" w:cs="Times New Roman"/>
                <w:sz w:val="12"/>
                <w:szCs w:val="12"/>
              </w:rPr>
              <w:t xml:space="preserve">  </w:t>
            </w:r>
            <w:proofErr w:type="gramStart"/>
            <w:r w:rsidR="00941C89" w:rsidRPr="00A734F0">
              <w:rPr>
                <w:rFonts w:ascii="Times New Roman" w:hAnsi="Times New Roman" w:cs="Times New Roman"/>
                <w:sz w:val="12"/>
                <w:szCs w:val="12"/>
              </w:rPr>
              <w:t>Vekaletname</w:t>
            </w:r>
            <w:proofErr w:type="gramEnd"/>
            <w:r w:rsidR="00941C89" w:rsidRPr="00A734F0">
              <w:rPr>
                <w:rFonts w:ascii="Times New Roman" w:hAnsi="Times New Roman" w:cs="Times New Roman"/>
                <w:sz w:val="12"/>
                <w:szCs w:val="12"/>
              </w:rPr>
              <w:t xml:space="preserve"> (gerekiyorsa)</w:t>
            </w:r>
          </w:p>
          <w:p w:rsidR="00941C89" w:rsidRPr="00A734F0" w:rsidRDefault="00941C89" w:rsidP="00177AA1">
            <w:pPr>
              <w:pStyle w:val="TableParagraph"/>
              <w:spacing w:before="41"/>
              <w:ind w:left="186"/>
              <w:rPr>
                <w:rFonts w:ascii="Times New Roman" w:hAnsi="Times New Roman" w:cs="Times New Roman"/>
                <w:sz w:val="12"/>
                <w:szCs w:val="12"/>
              </w:rPr>
            </w:pPr>
            <w:r w:rsidRPr="00A734F0">
              <w:rPr>
                <w:rFonts w:ascii="Times New Roman" w:hAnsi="Times New Roman" w:cs="Times New Roman"/>
                <w:sz w:val="12"/>
                <w:szCs w:val="12"/>
              </w:rPr>
              <w:t>(Sözleşmedeki İmza Kontrolü- eğer yoksa mal sahibi imzalayacak)</w:t>
            </w: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r>
      <w:tr w:rsidR="00941C89" w:rsidRPr="00177AA1"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Pr="000C4238" w:rsidRDefault="00941C89" w:rsidP="000C4238">
            <w:pPr>
              <w:pStyle w:val="TableParagraph"/>
              <w:spacing w:line="200" w:lineRule="exact"/>
              <w:ind w:right="8"/>
              <w:rPr>
                <w:rFonts w:ascii="Carlito"/>
                <w:w w:val="101"/>
                <w:sz w:val="18"/>
              </w:rPr>
            </w:pPr>
            <w:r w:rsidRPr="000C4238">
              <w:rPr>
                <w:rFonts w:ascii="Carlito"/>
                <w:w w:val="101"/>
                <w:sz w:val="18"/>
              </w:rPr>
              <w:t>2.</w:t>
            </w:r>
            <w:r w:rsidRPr="000C4238">
              <w:rPr>
                <w:rFonts w:ascii="Carlito"/>
                <w:w w:val="101"/>
                <w:sz w:val="18"/>
              </w:rPr>
              <w:t>17</w:t>
            </w:r>
          </w:p>
        </w:tc>
        <w:tc>
          <w:tcPr>
            <w:tcW w:w="8505" w:type="dxa"/>
            <w:tcBorders>
              <w:top w:val="single" w:sz="8" w:space="0" w:color="000000"/>
              <w:left w:val="single" w:sz="8" w:space="0" w:color="000000"/>
              <w:bottom w:val="single" w:sz="8" w:space="0" w:color="000000"/>
              <w:right w:val="single" w:sz="8" w:space="0" w:color="000000"/>
            </w:tcBorders>
          </w:tcPr>
          <w:p w:rsidR="00941C89" w:rsidRPr="00A734F0" w:rsidRDefault="00177AA1" w:rsidP="00177AA1">
            <w:pPr>
              <w:pStyle w:val="TableParagraph"/>
              <w:spacing w:before="41"/>
              <w:rPr>
                <w:rFonts w:ascii="Times New Roman" w:hAnsi="Times New Roman" w:cs="Times New Roman"/>
                <w:sz w:val="12"/>
                <w:szCs w:val="12"/>
              </w:rPr>
            </w:pPr>
            <w:r w:rsidRPr="00A734F0">
              <w:rPr>
                <w:rFonts w:ascii="Times New Roman" w:hAnsi="Times New Roman" w:cs="Times New Roman"/>
                <w:sz w:val="12"/>
                <w:szCs w:val="12"/>
              </w:rPr>
              <w:t xml:space="preserve">  </w:t>
            </w:r>
            <w:r w:rsidR="00941C89" w:rsidRPr="00A734F0">
              <w:rPr>
                <w:rFonts w:ascii="Times New Roman" w:hAnsi="Times New Roman" w:cs="Times New Roman"/>
                <w:sz w:val="12"/>
                <w:szCs w:val="12"/>
              </w:rPr>
              <w:t>Asbest raporu</w:t>
            </w: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r>
      <w:tr w:rsidR="00941C89" w:rsidRPr="00177AA1"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Pr="000C4238" w:rsidRDefault="00941C89" w:rsidP="000C4238">
            <w:pPr>
              <w:pStyle w:val="TableParagraph"/>
              <w:spacing w:line="200" w:lineRule="exact"/>
              <w:ind w:right="8"/>
              <w:rPr>
                <w:rFonts w:ascii="Carlito"/>
                <w:w w:val="101"/>
                <w:sz w:val="18"/>
              </w:rPr>
            </w:pPr>
            <w:r w:rsidRPr="000C4238">
              <w:rPr>
                <w:rFonts w:ascii="Carlito"/>
                <w:w w:val="101"/>
                <w:sz w:val="18"/>
              </w:rPr>
              <w:t>2.</w:t>
            </w:r>
            <w:r w:rsidR="00177AA1" w:rsidRPr="000C4238">
              <w:rPr>
                <w:rFonts w:ascii="Carlito"/>
                <w:w w:val="101"/>
                <w:sz w:val="18"/>
              </w:rPr>
              <w:t>18</w:t>
            </w:r>
          </w:p>
        </w:tc>
        <w:tc>
          <w:tcPr>
            <w:tcW w:w="8505" w:type="dxa"/>
            <w:tcBorders>
              <w:top w:val="single" w:sz="8" w:space="0" w:color="000000"/>
              <w:left w:val="single" w:sz="8" w:space="0" w:color="000000"/>
              <w:bottom w:val="single" w:sz="8" w:space="0" w:color="000000"/>
              <w:right w:val="single" w:sz="8" w:space="0" w:color="000000"/>
            </w:tcBorders>
          </w:tcPr>
          <w:p w:rsidR="00E9126C" w:rsidRPr="00967172" w:rsidRDefault="00E9126C" w:rsidP="00177AA1">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Yıkım Planı  (gerekiyorsa*)</w:t>
            </w:r>
          </w:p>
          <w:p w:rsidR="00E9126C" w:rsidRPr="00967172" w:rsidRDefault="00E9126C" w:rsidP="00177AA1">
            <w:pPr>
              <w:pStyle w:val="TableParagraph"/>
              <w:spacing w:before="41"/>
              <w:ind w:left="186"/>
              <w:jc w:val="both"/>
              <w:rPr>
                <w:rFonts w:ascii="Times New Roman" w:hAnsi="Times New Roman" w:cs="Times New Roman"/>
                <w:sz w:val="10"/>
                <w:szCs w:val="10"/>
              </w:rPr>
            </w:pPr>
            <w:r w:rsidRPr="00967172">
              <w:rPr>
                <w:rFonts w:ascii="Times New Roman" w:hAnsi="Times New Roman" w:cs="Times New Roman"/>
                <w:sz w:val="10"/>
                <w:szCs w:val="10"/>
              </w:rPr>
              <w:t xml:space="preserve">(Müteahhit tarafından Müellife yaptırılır,  Müteahhit atık yönetimini sağlamakla yükümlüdür./ Müellif şartlarını sağlıyorsa Müteahhit de Yıkım Planını hazırlayabilir Madde </w:t>
            </w:r>
            <w:proofErr w:type="gramStart"/>
            <w:r w:rsidRPr="00967172">
              <w:rPr>
                <w:rFonts w:ascii="Times New Roman" w:hAnsi="Times New Roman" w:cs="Times New Roman"/>
                <w:sz w:val="10"/>
                <w:szCs w:val="10"/>
              </w:rPr>
              <w:t>6.1</w:t>
            </w:r>
            <w:proofErr w:type="gramEnd"/>
            <w:r w:rsidRPr="00967172">
              <w:rPr>
                <w:rFonts w:ascii="Times New Roman" w:hAnsi="Times New Roman" w:cs="Times New Roman"/>
                <w:sz w:val="10"/>
                <w:szCs w:val="10"/>
              </w:rPr>
              <w:t>)</w:t>
            </w:r>
          </w:p>
          <w:p w:rsidR="00941C89" w:rsidRPr="00967172" w:rsidRDefault="00E9126C" w:rsidP="00177AA1">
            <w:pPr>
              <w:pStyle w:val="TableParagraph"/>
              <w:spacing w:before="41"/>
              <w:ind w:left="186"/>
              <w:jc w:val="both"/>
              <w:rPr>
                <w:rFonts w:ascii="Times New Roman" w:hAnsi="Times New Roman" w:cs="Times New Roman"/>
                <w:sz w:val="10"/>
                <w:szCs w:val="10"/>
              </w:rPr>
            </w:pPr>
            <w:r w:rsidRPr="00967172">
              <w:rPr>
                <w:rFonts w:ascii="Times New Roman" w:hAnsi="Times New Roman" w:cs="Times New Roman"/>
                <w:sz w:val="10"/>
                <w:szCs w:val="10"/>
              </w:rPr>
              <w:t xml:space="preserve">*Madde 7.9 Bodrum katı dışında en çok bir katlı, bina yüksekliği 6.00 metreyi ve yapı inşaat alanı 250 m2’yi geçmeyen müstakil ve ayrık nizam yapıların yıkımı </w:t>
            </w:r>
            <w:proofErr w:type="gramStart"/>
            <w:r w:rsidRPr="00967172">
              <w:rPr>
                <w:rFonts w:ascii="Times New Roman" w:hAnsi="Times New Roman" w:cs="Times New Roman"/>
                <w:sz w:val="10"/>
                <w:szCs w:val="10"/>
              </w:rPr>
              <w:t>ile,</w:t>
            </w:r>
            <w:proofErr w:type="gramEnd"/>
            <w:r w:rsidRPr="00967172">
              <w:rPr>
                <w:rFonts w:ascii="Times New Roman" w:hAnsi="Times New Roman" w:cs="Times New Roman"/>
                <w:sz w:val="10"/>
                <w:szCs w:val="10"/>
              </w:rPr>
              <w:t xml:space="preserve"> bir binada toplam alanı 250 m2’yi ve kat inşaat alanının %10’unu aşmayan kısmi yıkımlarda yıkım planı düzenlenmez.</w:t>
            </w: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r>
      <w:tr w:rsidR="00941C89" w:rsidRPr="00177AA1"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Pr="000C4238" w:rsidRDefault="00941C89" w:rsidP="000C4238">
            <w:pPr>
              <w:pStyle w:val="TableParagraph"/>
              <w:spacing w:line="200" w:lineRule="exact"/>
              <w:ind w:right="8"/>
              <w:rPr>
                <w:rFonts w:ascii="Carlito"/>
                <w:w w:val="101"/>
                <w:sz w:val="18"/>
              </w:rPr>
            </w:pPr>
            <w:r w:rsidRPr="000C4238">
              <w:rPr>
                <w:rFonts w:ascii="Carlito"/>
                <w:w w:val="101"/>
                <w:sz w:val="18"/>
              </w:rPr>
              <w:t>2.</w:t>
            </w:r>
            <w:r w:rsidR="00177AA1" w:rsidRPr="000C4238">
              <w:rPr>
                <w:rFonts w:ascii="Carlito"/>
                <w:w w:val="101"/>
                <w:sz w:val="18"/>
              </w:rPr>
              <w:t>19</w:t>
            </w:r>
          </w:p>
        </w:tc>
        <w:tc>
          <w:tcPr>
            <w:tcW w:w="8505" w:type="dxa"/>
            <w:tcBorders>
              <w:top w:val="single" w:sz="8" w:space="0" w:color="000000"/>
              <w:left w:val="single" w:sz="8" w:space="0" w:color="000000"/>
              <w:bottom w:val="single" w:sz="8" w:space="0" w:color="000000"/>
              <w:right w:val="single" w:sz="8" w:space="0" w:color="000000"/>
            </w:tcBorders>
          </w:tcPr>
          <w:p w:rsidR="00E9126C" w:rsidRPr="00967172" w:rsidRDefault="00E9126C" w:rsidP="00177AA1">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1- Yıkılacak Yapıya Ait Bilgiler</w:t>
            </w:r>
          </w:p>
          <w:p w:rsidR="00E9126C" w:rsidRPr="00967172" w:rsidRDefault="00E9126C" w:rsidP="00177AA1">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 xml:space="preserve">(a) Yıkılacak yapının; krokisi, konumu, fotoğrafı ve uydu görüntüsü, kullanım amacı, toplam inşaat alanı ve bodrumlar dâhil toplam kat sayısı, çıkacak malzeme miktarı ve cinsi, </w:t>
            </w:r>
          </w:p>
          <w:p w:rsidR="00E9126C" w:rsidRPr="00967172" w:rsidRDefault="00E9126C" w:rsidP="00177AA1">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 xml:space="preserve">(b) Mimari ve/veya statik proje (Temin edilememesi halinde yapının </w:t>
            </w:r>
            <w:proofErr w:type="spellStart"/>
            <w:r w:rsidRPr="00967172">
              <w:rPr>
                <w:rFonts w:ascii="Times New Roman" w:hAnsi="Times New Roman" w:cs="Times New Roman"/>
                <w:sz w:val="10"/>
                <w:szCs w:val="10"/>
              </w:rPr>
              <w:t>rölövesi</w:t>
            </w:r>
            <w:proofErr w:type="spellEnd"/>
            <w:r w:rsidRPr="00967172">
              <w:rPr>
                <w:rFonts w:ascii="Times New Roman" w:hAnsi="Times New Roman" w:cs="Times New Roman"/>
                <w:sz w:val="10"/>
                <w:szCs w:val="10"/>
              </w:rPr>
              <w:t xml:space="preserve"> hazırlanır), (Madde </w:t>
            </w:r>
            <w:proofErr w:type="gramStart"/>
            <w:r w:rsidRPr="00967172">
              <w:rPr>
                <w:rFonts w:ascii="Times New Roman" w:hAnsi="Times New Roman" w:cs="Times New Roman"/>
                <w:sz w:val="10"/>
                <w:szCs w:val="10"/>
              </w:rPr>
              <w:t>6.5</w:t>
            </w:r>
            <w:proofErr w:type="gramEnd"/>
            <w:r w:rsidRPr="00967172">
              <w:rPr>
                <w:rFonts w:ascii="Times New Roman" w:hAnsi="Times New Roman" w:cs="Times New Roman"/>
                <w:sz w:val="10"/>
                <w:szCs w:val="10"/>
              </w:rPr>
              <w:t xml:space="preserve">) </w:t>
            </w:r>
          </w:p>
          <w:p w:rsidR="00941C89" w:rsidRPr="00967172" w:rsidRDefault="00E9126C" w:rsidP="00177AA1">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(c) Yıkıma konu yapının çevresinde bulunan ve yıkımdan etkilenebilecek yol, dayanma yapıları, altyapı tesisleri ve komşu yapılar gibi yakın çevre ile ilişkisini gösterir plan.</w:t>
            </w: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r>
      <w:tr w:rsidR="00941C89" w:rsidRPr="00177AA1"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Pr="000C4238" w:rsidRDefault="00941C89" w:rsidP="000C4238">
            <w:pPr>
              <w:pStyle w:val="TableParagraph"/>
              <w:spacing w:line="200" w:lineRule="exact"/>
              <w:ind w:right="8"/>
              <w:rPr>
                <w:rFonts w:ascii="Carlito"/>
                <w:w w:val="101"/>
                <w:sz w:val="18"/>
              </w:rPr>
            </w:pPr>
            <w:r w:rsidRPr="000C4238">
              <w:rPr>
                <w:rFonts w:ascii="Carlito"/>
                <w:w w:val="101"/>
                <w:sz w:val="18"/>
              </w:rPr>
              <w:t>2.2</w:t>
            </w:r>
            <w:r w:rsidR="00177AA1" w:rsidRPr="000C4238">
              <w:rPr>
                <w:rFonts w:ascii="Carlito"/>
                <w:w w:val="101"/>
                <w:sz w:val="18"/>
              </w:rPr>
              <w:t>0</w:t>
            </w:r>
          </w:p>
        </w:tc>
        <w:tc>
          <w:tcPr>
            <w:tcW w:w="8505" w:type="dxa"/>
            <w:tcBorders>
              <w:top w:val="single" w:sz="8" w:space="0" w:color="000000"/>
              <w:left w:val="single" w:sz="8" w:space="0" w:color="000000"/>
              <w:bottom w:val="single" w:sz="8" w:space="0" w:color="000000"/>
              <w:right w:val="single" w:sz="8" w:space="0" w:color="000000"/>
            </w:tcBorders>
          </w:tcPr>
          <w:p w:rsidR="00E9126C" w:rsidRPr="00967172" w:rsidRDefault="00E9126C" w:rsidP="00E9126C">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2-Yıkım Tekniği ve Etkileri</w:t>
            </w:r>
          </w:p>
          <w:p w:rsidR="00E9126C" w:rsidRPr="00967172" w:rsidRDefault="00E9126C" w:rsidP="00E9126C">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 xml:space="preserve">(a) Uygulanacak yıkım tekniğine ve yıkım sırasına ilişkin detaylı uygulama bilgileri, </w:t>
            </w:r>
          </w:p>
          <w:p w:rsidR="00E9126C" w:rsidRPr="00967172" w:rsidRDefault="00E9126C" w:rsidP="00E9126C">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(b) İş programı,</w:t>
            </w:r>
          </w:p>
          <w:p w:rsidR="00E9126C" w:rsidRPr="00967172" w:rsidRDefault="00E9126C" w:rsidP="00E9126C">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(c) Yıkımda görev alacak personel sayısı, niteliği ve görevlerine dair bilgi ve belgeler,</w:t>
            </w:r>
          </w:p>
          <w:p w:rsidR="00E9126C" w:rsidRPr="00967172" w:rsidRDefault="00E9126C" w:rsidP="00E9126C">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(ç) Yıkım faaliyetinde kullanılacak makine ve aparatlar ile operatörlere dair bilgi ve belgeler,</w:t>
            </w:r>
          </w:p>
          <w:p w:rsidR="00E9126C" w:rsidRPr="00967172" w:rsidRDefault="00E9126C" w:rsidP="00E9126C">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(d) Yıkım faaliyetinin; dayanma yapıları ve bitişik nizam yapılar üzerindeki etkisini ve olası riskleri gösterir değerlendirmeler,</w:t>
            </w:r>
          </w:p>
          <w:p w:rsidR="00E9126C" w:rsidRPr="00967172" w:rsidRDefault="00E9126C" w:rsidP="00E9126C">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 xml:space="preserve">(e) Taşıma, trafik, aydınlatma, haberleşme, saha güvenliği, iş sağlığı ve güvenliği ile acil müdahale tedbirleri, </w:t>
            </w:r>
          </w:p>
          <w:p w:rsidR="00941C89" w:rsidRPr="00967172" w:rsidRDefault="00E9126C" w:rsidP="00E9126C">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(f) Yıkım faaliyeti sebebiyle; yıkım mahallî, çalışanlar ve üçüncü şahıslar bakımından oluşabilecek risklere karşı alınması gereken çevre koruma ve güvenlik tedbirleri.</w:t>
            </w: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r>
      <w:tr w:rsidR="00941C89" w:rsidRPr="00177AA1" w:rsidTr="000C4238">
        <w:trPr>
          <w:trHeight w:val="220"/>
        </w:trPr>
        <w:tc>
          <w:tcPr>
            <w:tcW w:w="429" w:type="dxa"/>
            <w:tcBorders>
              <w:top w:val="single" w:sz="8" w:space="0" w:color="000000"/>
              <w:left w:val="single" w:sz="8" w:space="0" w:color="000000"/>
              <w:bottom w:val="single" w:sz="8" w:space="0" w:color="000000"/>
              <w:right w:val="single" w:sz="8" w:space="0" w:color="000000"/>
            </w:tcBorders>
          </w:tcPr>
          <w:p w:rsidR="00941C89" w:rsidRPr="000C4238" w:rsidRDefault="00941C89" w:rsidP="000C4238">
            <w:pPr>
              <w:pStyle w:val="TableParagraph"/>
              <w:spacing w:line="200" w:lineRule="exact"/>
              <w:ind w:right="8"/>
              <w:rPr>
                <w:rFonts w:ascii="Carlito"/>
                <w:w w:val="101"/>
                <w:sz w:val="18"/>
              </w:rPr>
            </w:pPr>
            <w:r w:rsidRPr="000C4238">
              <w:rPr>
                <w:rFonts w:ascii="Carlito"/>
                <w:w w:val="101"/>
                <w:sz w:val="18"/>
              </w:rPr>
              <w:t>2.2</w:t>
            </w:r>
            <w:r w:rsidR="00177AA1" w:rsidRPr="000C4238">
              <w:rPr>
                <w:rFonts w:ascii="Carlito"/>
                <w:w w:val="101"/>
                <w:sz w:val="18"/>
              </w:rPr>
              <w:t>1</w:t>
            </w:r>
          </w:p>
        </w:tc>
        <w:tc>
          <w:tcPr>
            <w:tcW w:w="8505" w:type="dxa"/>
            <w:tcBorders>
              <w:top w:val="single" w:sz="8" w:space="0" w:color="000000"/>
              <w:left w:val="single" w:sz="8" w:space="0" w:color="000000"/>
              <w:bottom w:val="single" w:sz="8" w:space="0" w:color="000000"/>
              <w:right w:val="single" w:sz="8" w:space="0" w:color="000000"/>
            </w:tcBorders>
          </w:tcPr>
          <w:p w:rsidR="00E9126C" w:rsidRPr="00967172" w:rsidRDefault="00E9126C" w:rsidP="00177AA1">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 xml:space="preserve">3-Yıkım Planının Ekleri </w:t>
            </w:r>
          </w:p>
          <w:p w:rsidR="00E9126C" w:rsidRPr="00967172" w:rsidRDefault="00E9126C" w:rsidP="00177AA1">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a) Atık Yönetim Planı (Yıkım planı ekidir Madde 7.10)</w:t>
            </w:r>
          </w:p>
          <w:p w:rsidR="00E9126C" w:rsidRPr="00967172" w:rsidRDefault="00E9126C" w:rsidP="00177AA1">
            <w:pPr>
              <w:pStyle w:val="TableParagraph"/>
              <w:spacing w:before="41"/>
              <w:ind w:left="186"/>
              <w:jc w:val="both"/>
              <w:rPr>
                <w:rFonts w:ascii="Times New Roman" w:hAnsi="Times New Roman" w:cs="Times New Roman"/>
                <w:sz w:val="10"/>
                <w:szCs w:val="10"/>
              </w:rPr>
            </w:pPr>
            <w:r w:rsidRPr="00967172">
              <w:rPr>
                <w:rFonts w:ascii="Times New Roman" w:hAnsi="Times New Roman" w:cs="Times New Roman"/>
                <w:sz w:val="10"/>
                <w:szCs w:val="10"/>
              </w:rPr>
              <w:t xml:space="preserve">Atık Yönetimi Yönetmeliği gereğince, yıkım faaliyeti süresince oluşacak atıklar, yıkıntı atığına ilişkin değerlendirme ve bu atıkların yönetimine dair bilgiler yer alır. Bunlar; seçici yıkım ile ayrılan malzeme çeşidi, miktarı ve yeniden kullanım faaliyetleri, atık türü, bileşenleri ve atık kodu, atık miktarı, atık oluşumunu önleme çalışmaları, alınan tedbirler, atıkların ayrı biriktirilmesi, atıkların taşınması, geçici depolanması, geri kazanıma gönderilen miktar ve atıkların işlendiği geri kazanım tesisinin özellik/nitelik bilgisi, geri kazanılamayacak olan atıkların miktarı ve bertaraf edileceği tesis bilgisi, yıkıma konu binadaki asbest gibi tehlikeli atıkların yetkili uzman tarafından hazırlanan </w:t>
            </w:r>
            <w:proofErr w:type="gramStart"/>
            <w:r w:rsidRPr="00967172">
              <w:rPr>
                <w:rFonts w:ascii="Times New Roman" w:hAnsi="Times New Roman" w:cs="Times New Roman"/>
                <w:sz w:val="10"/>
                <w:szCs w:val="10"/>
              </w:rPr>
              <w:t>envanter</w:t>
            </w:r>
            <w:proofErr w:type="gramEnd"/>
            <w:r w:rsidRPr="00967172">
              <w:rPr>
                <w:rFonts w:ascii="Times New Roman" w:hAnsi="Times New Roman" w:cs="Times New Roman"/>
                <w:sz w:val="10"/>
                <w:szCs w:val="10"/>
              </w:rPr>
              <w:t xml:space="preserve"> raporu ve seçici yıkımı da içeren söküm planıdır. </w:t>
            </w:r>
          </w:p>
          <w:p w:rsidR="00E9126C" w:rsidRPr="00967172" w:rsidRDefault="00E9126C" w:rsidP="00177AA1">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b) Toz Emisyonunun Kontrolü İçin Alınması Gereken Önlemler (Madde 18)</w:t>
            </w:r>
          </w:p>
          <w:p w:rsidR="00E9126C" w:rsidRPr="00967172" w:rsidRDefault="00E9126C" w:rsidP="00177AA1">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 xml:space="preserve">Yıkım teknikleri dikkate alınarak toz </w:t>
            </w:r>
            <w:proofErr w:type="gramStart"/>
            <w:r w:rsidRPr="00967172">
              <w:rPr>
                <w:rFonts w:ascii="Times New Roman" w:hAnsi="Times New Roman" w:cs="Times New Roman"/>
                <w:sz w:val="10"/>
                <w:szCs w:val="10"/>
              </w:rPr>
              <w:t>emisyonu</w:t>
            </w:r>
            <w:proofErr w:type="gramEnd"/>
            <w:r w:rsidRPr="00967172">
              <w:rPr>
                <w:rFonts w:ascii="Times New Roman" w:hAnsi="Times New Roman" w:cs="Times New Roman"/>
                <w:sz w:val="10"/>
                <w:szCs w:val="10"/>
              </w:rPr>
              <w:t xml:space="preserve"> kaynakları ve oluşacak toz emisyonun yayılımını engelleyecek tedbirler. </w:t>
            </w:r>
          </w:p>
          <w:p w:rsidR="00E9126C" w:rsidRPr="00967172" w:rsidRDefault="00E9126C" w:rsidP="00177AA1">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 xml:space="preserve">c) Yıkım Faaliyetlerine İlişkin Akustik Rapor (Patlatmalı yıkımlarda Madde </w:t>
            </w:r>
            <w:proofErr w:type="gramStart"/>
            <w:r w:rsidRPr="00967172">
              <w:rPr>
                <w:rFonts w:ascii="Times New Roman" w:hAnsi="Times New Roman" w:cs="Times New Roman"/>
                <w:sz w:val="10"/>
                <w:szCs w:val="10"/>
              </w:rPr>
              <w:t>6.2</w:t>
            </w:r>
            <w:proofErr w:type="gramEnd"/>
            <w:r w:rsidRPr="00967172">
              <w:rPr>
                <w:rFonts w:ascii="Times New Roman" w:hAnsi="Times New Roman" w:cs="Times New Roman"/>
                <w:sz w:val="10"/>
                <w:szCs w:val="10"/>
              </w:rPr>
              <w:t xml:space="preserve">) </w:t>
            </w:r>
          </w:p>
          <w:p w:rsidR="00941C89" w:rsidRPr="00967172" w:rsidRDefault="00E9126C" w:rsidP="00177AA1">
            <w:pPr>
              <w:pStyle w:val="TableParagraph"/>
              <w:spacing w:before="41"/>
              <w:ind w:left="186"/>
              <w:rPr>
                <w:rFonts w:ascii="Times New Roman" w:hAnsi="Times New Roman" w:cs="Times New Roman"/>
                <w:sz w:val="10"/>
                <w:szCs w:val="10"/>
              </w:rPr>
            </w:pPr>
            <w:r w:rsidRPr="00967172">
              <w:rPr>
                <w:rFonts w:ascii="Times New Roman" w:hAnsi="Times New Roman" w:cs="Times New Roman"/>
                <w:sz w:val="10"/>
                <w:szCs w:val="10"/>
              </w:rPr>
              <w:t>Patlatma ile yapılacak yıkım faaliyetlerinde kullanılmak üzere Ek -3’te yer alan formata uygun olarak hazırlanmış rapor.</w:t>
            </w: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c>
          <w:tcPr>
            <w:tcW w:w="709" w:type="dxa"/>
            <w:tcBorders>
              <w:top w:val="single" w:sz="8" w:space="0" w:color="000000"/>
              <w:left w:val="single" w:sz="8" w:space="0" w:color="000000"/>
              <w:bottom w:val="single" w:sz="8" w:space="0" w:color="000000"/>
              <w:right w:val="single" w:sz="8" w:space="0" w:color="000000"/>
            </w:tcBorders>
          </w:tcPr>
          <w:p w:rsidR="00941C89" w:rsidRPr="00177AA1" w:rsidRDefault="00941C89" w:rsidP="00177AA1">
            <w:pPr>
              <w:pStyle w:val="TableParagraph"/>
              <w:spacing w:before="41"/>
              <w:ind w:left="186"/>
              <w:rPr>
                <w:sz w:val="12"/>
                <w:szCs w:val="12"/>
              </w:rPr>
            </w:pPr>
          </w:p>
        </w:tc>
      </w:tr>
    </w:tbl>
    <w:p w:rsidR="00BA2477" w:rsidRPr="00177AA1" w:rsidRDefault="00BD7BA6" w:rsidP="00177AA1">
      <w:pPr>
        <w:pStyle w:val="TableParagraph"/>
        <w:spacing w:before="41"/>
        <w:rPr>
          <w:sz w:val="12"/>
          <w:szCs w:val="12"/>
        </w:rPr>
      </w:pPr>
      <w:r w:rsidRPr="00177AA1">
        <w:rPr>
          <w:sz w:val="12"/>
          <w:szCs w:val="12"/>
        </w:rPr>
        <w:pict>
          <v:rect id="_x0000_s1026" style="position:absolute;margin-left:60.95pt;margin-top:760.8pt;width:313.8pt;height:64.2pt;z-index:-251658752;mso-position-horizontal-relative:page;mso-position-vertical-relative:page" stroked="f">
            <w10:wrap anchorx="page" anchory="page"/>
          </v:rect>
        </w:pict>
      </w:r>
    </w:p>
    <w:sectPr w:rsidR="00BA2477" w:rsidRPr="00177AA1" w:rsidSect="00BA2477">
      <w:type w:val="continuous"/>
      <w:pgSz w:w="11910" w:h="16840"/>
      <w:pgMar w:top="300" w:right="1180" w:bottom="0" w:left="740" w:header="708" w:footer="708" w:gutter="0"/>
      <w:cols w:space="708"/>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rlito">
    <w:altName w:val="Arial"/>
    <w:charset w:val="00"/>
    <w:family w:val="swiss"/>
    <w:pitch w:val="variable"/>
    <w:sig w:usb0="00000000" w:usb1="00000000" w:usb2="00000000" w:usb3="00000000" w:csb0="00000000"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10"/>
  <w:displayHorizontalDrawingGridEvery w:val="2"/>
  <w:characterSpacingControl w:val="doNotCompress"/>
  <w:compat>
    <w:ulTrailSpace/>
    <w:shapeLayoutLikeWW8/>
  </w:compat>
  <w:rsids>
    <w:rsidRoot w:val="00BA2477"/>
    <w:rsid w:val="000C4238"/>
    <w:rsid w:val="00177AA1"/>
    <w:rsid w:val="00284886"/>
    <w:rsid w:val="006133D4"/>
    <w:rsid w:val="006C1F55"/>
    <w:rsid w:val="007141D1"/>
    <w:rsid w:val="00941C89"/>
    <w:rsid w:val="00967172"/>
    <w:rsid w:val="00A734F0"/>
    <w:rsid w:val="00BA2477"/>
    <w:rsid w:val="00BD7BA6"/>
    <w:rsid w:val="00D77615"/>
    <w:rsid w:val="00E9126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A2477"/>
    <w:rPr>
      <w:rFonts w:ascii="Arial" w:eastAsia="Arial" w:hAnsi="Arial" w:cs="Arial"/>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BA2477"/>
    <w:tblPr>
      <w:tblInd w:w="0" w:type="dxa"/>
      <w:tblCellMar>
        <w:top w:w="0" w:type="dxa"/>
        <w:left w:w="0" w:type="dxa"/>
        <w:bottom w:w="0" w:type="dxa"/>
        <w:right w:w="0" w:type="dxa"/>
      </w:tblCellMar>
    </w:tblPr>
  </w:style>
  <w:style w:type="paragraph" w:styleId="ListeParagraf">
    <w:name w:val="List Paragraph"/>
    <w:basedOn w:val="Normal"/>
    <w:uiPriority w:val="1"/>
    <w:qFormat/>
    <w:rsid w:val="00BA2477"/>
  </w:style>
  <w:style w:type="paragraph" w:customStyle="1" w:styleId="TableParagraph">
    <w:name w:val="Table Paragraph"/>
    <w:basedOn w:val="Normal"/>
    <w:uiPriority w:val="1"/>
    <w:qFormat/>
    <w:rsid w:val="00BA2477"/>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1115</TotalTime>
  <Pages>1</Pages>
  <Words>898</Words>
  <Characters>5119</Characters>
  <Application>Microsoft Office Word</Application>
  <DocSecurity>0</DocSecurity>
  <Lines>42</Lines>
  <Paragraphs>12</Paragraphs>
  <ScaleCrop>false</ScaleCrop>
  <HeadingPairs>
    <vt:vector size="2" baseType="variant">
      <vt:variant>
        <vt:lpstr>Konu Başlığı</vt:lpstr>
      </vt:variant>
      <vt:variant>
        <vt:i4>1</vt:i4>
      </vt:variant>
    </vt:vector>
  </HeadingPairs>
  <TitlesOfParts>
    <vt:vector size="1" baseType="lpstr">
      <vt:lpstr>D0LEKÇEÖRNE˚0.xlsx</vt:lpstr>
    </vt:vector>
  </TitlesOfParts>
  <Company/>
  <LinksUpToDate>false</LinksUpToDate>
  <CharactersWithSpaces>6005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D0LEKÇEÖRNE˚0.xlsx</dc:title>
  <dc:creator>mkiziltas</dc:creator>
  <cp:lastModifiedBy>rsayin</cp:lastModifiedBy>
  <cp:revision>8</cp:revision>
  <dcterms:created xsi:type="dcterms:W3CDTF">2025-04-07T11:56:00Z</dcterms:created>
  <dcterms:modified xsi:type="dcterms:W3CDTF">2025-04-08T06:58:00Z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2023-03-08T00:00:00Z</vt:filetime>
  </property>
  <property fmtid="{D5CDD505-2E9C-101B-9397-08002B2CF9AE}" pid="3" name="LastSaved">
    <vt:filetime>2023-04-13T00:00:00Z</vt:filetime>
  </property>
</Properties>
</file>